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8F55" w14:textId="77777777" w:rsidR="00013EF5" w:rsidRDefault="00013EF5" w:rsidP="00002F86">
      <w:pPr>
        <w:pStyle w:val="NoSpacing"/>
      </w:pPr>
    </w:p>
    <w:tbl>
      <w:tblPr>
        <w:tblStyle w:val="TableGrid"/>
        <w:tblW w:w="10795" w:type="dxa"/>
        <w:tblLook w:val="04A0" w:firstRow="1" w:lastRow="0" w:firstColumn="1" w:lastColumn="0" w:noHBand="0" w:noVBand="1"/>
      </w:tblPr>
      <w:tblGrid>
        <w:gridCol w:w="3505"/>
        <w:gridCol w:w="450"/>
        <w:gridCol w:w="720"/>
        <w:gridCol w:w="6120"/>
      </w:tblGrid>
      <w:tr w:rsidR="00013EF5" w:rsidRPr="005A57FA" w14:paraId="7B5242EC" w14:textId="77777777" w:rsidTr="00063D45">
        <w:tc>
          <w:tcPr>
            <w:tcW w:w="4675" w:type="dxa"/>
            <w:gridSpan w:val="3"/>
            <w:shd w:val="clear" w:color="auto" w:fill="D9D9D9" w:themeFill="background1" w:themeFillShade="D9"/>
          </w:tcPr>
          <w:p w14:paraId="16747364"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DATE</w:t>
            </w:r>
          </w:p>
        </w:tc>
        <w:tc>
          <w:tcPr>
            <w:tcW w:w="6120" w:type="dxa"/>
            <w:shd w:val="clear" w:color="auto" w:fill="D9D9D9" w:themeFill="background1" w:themeFillShade="D9"/>
          </w:tcPr>
          <w:p w14:paraId="0C7B900F"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LOCATION</w:t>
            </w:r>
          </w:p>
        </w:tc>
      </w:tr>
      <w:tr w:rsidR="00013EF5" w:rsidRPr="00FE311E" w14:paraId="5017211E" w14:textId="77777777" w:rsidTr="00063D45">
        <w:tc>
          <w:tcPr>
            <w:tcW w:w="4675" w:type="dxa"/>
            <w:gridSpan w:val="3"/>
          </w:tcPr>
          <w:p w14:paraId="3C6261A4" w14:textId="45634837" w:rsidR="00304B41" w:rsidRPr="00F933AF" w:rsidRDefault="00A204B9" w:rsidP="00304B41">
            <w:pPr>
              <w:contextualSpacing/>
              <w:jc w:val="center"/>
              <w:rPr>
                <w:rFonts w:ascii="Arial Narrow" w:hAnsi="Arial Narrow" w:cs="Arial"/>
              </w:rPr>
            </w:pPr>
            <w:r>
              <w:rPr>
                <w:rFonts w:ascii="Arial Narrow" w:hAnsi="Arial Narrow" w:cs="Arial"/>
              </w:rPr>
              <w:t>April 18</w:t>
            </w:r>
            <w:r w:rsidRPr="00A204B9">
              <w:rPr>
                <w:rFonts w:ascii="Arial Narrow" w:hAnsi="Arial Narrow" w:cs="Arial"/>
                <w:vertAlign w:val="superscript"/>
              </w:rPr>
              <w:t>th</w:t>
            </w:r>
            <w:r>
              <w:rPr>
                <w:rFonts w:ascii="Arial Narrow" w:hAnsi="Arial Narrow" w:cs="Arial"/>
              </w:rPr>
              <w:t>, 2019</w:t>
            </w:r>
          </w:p>
          <w:p w14:paraId="74A7121A" w14:textId="77777777" w:rsidR="0086553B" w:rsidRPr="005A57FA" w:rsidRDefault="0086553B" w:rsidP="0086553B">
            <w:pPr>
              <w:contextualSpacing/>
              <w:rPr>
                <w:rFonts w:ascii="Arial Narrow" w:hAnsi="Arial Narrow" w:cs="Arial"/>
              </w:rPr>
            </w:pPr>
          </w:p>
        </w:tc>
        <w:tc>
          <w:tcPr>
            <w:tcW w:w="6120" w:type="dxa"/>
          </w:tcPr>
          <w:p w14:paraId="4F54D492" w14:textId="77777777" w:rsidR="00F0646C" w:rsidRDefault="00A204B9" w:rsidP="00A204B9">
            <w:pPr>
              <w:contextualSpacing/>
              <w:jc w:val="center"/>
              <w:rPr>
                <w:rFonts w:ascii="Arial Narrow" w:hAnsi="Arial Narrow" w:cs="Arial"/>
              </w:rPr>
            </w:pPr>
            <w:r>
              <w:rPr>
                <w:rFonts w:ascii="Arial Narrow" w:hAnsi="Arial Narrow" w:cs="Arial"/>
              </w:rPr>
              <w:t>Grunau Company</w:t>
            </w:r>
          </w:p>
          <w:p w14:paraId="486E71F8" w14:textId="02F23DF9" w:rsidR="00A204B9" w:rsidRPr="005A57FA" w:rsidRDefault="00A204B9" w:rsidP="00A204B9">
            <w:pPr>
              <w:contextualSpacing/>
              <w:jc w:val="center"/>
              <w:rPr>
                <w:rFonts w:ascii="Arial Narrow" w:hAnsi="Arial Narrow" w:cs="Arial"/>
              </w:rPr>
            </w:pPr>
            <w:r>
              <w:rPr>
                <w:rFonts w:ascii="Arial Narrow" w:hAnsi="Arial Narrow" w:cs="Arial"/>
              </w:rPr>
              <w:t>Oak Creek, WI</w:t>
            </w:r>
          </w:p>
        </w:tc>
      </w:tr>
      <w:tr w:rsidR="00013EF5" w:rsidRPr="00FE311E" w14:paraId="182BA3EA" w14:textId="77777777" w:rsidTr="00063D45">
        <w:tc>
          <w:tcPr>
            <w:tcW w:w="10795" w:type="dxa"/>
            <w:gridSpan w:val="4"/>
            <w:shd w:val="clear" w:color="auto" w:fill="D9D9D9" w:themeFill="background1" w:themeFillShade="D9"/>
          </w:tcPr>
          <w:p w14:paraId="225E5690"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ATTENDANCE</w:t>
            </w:r>
          </w:p>
        </w:tc>
      </w:tr>
      <w:tr w:rsidR="00013EF5" w:rsidRPr="00FE311E" w14:paraId="3AE09A0F" w14:textId="77777777" w:rsidTr="00063D45">
        <w:tc>
          <w:tcPr>
            <w:tcW w:w="10795" w:type="dxa"/>
            <w:gridSpan w:val="4"/>
            <w:tcBorders>
              <w:bottom w:val="single" w:sz="4" w:space="0" w:color="auto"/>
            </w:tcBorders>
            <w:vAlign w:val="center"/>
          </w:tcPr>
          <w:p w14:paraId="5D3BF410" w14:textId="37DED548" w:rsidR="00013EF5" w:rsidRDefault="00013EF5" w:rsidP="00FA7C53">
            <w:pPr>
              <w:widowControl w:val="0"/>
              <w:jc w:val="center"/>
              <w:rPr>
                <w:rFonts w:ascii="Arial Narrow" w:hAnsi="Arial Narrow"/>
              </w:rPr>
            </w:pPr>
            <w:r w:rsidRPr="00ED1538">
              <w:rPr>
                <w:rFonts w:ascii="Arial Narrow" w:hAnsi="Arial Narrow"/>
                <w:b/>
              </w:rPr>
              <w:t>Present</w:t>
            </w:r>
            <w:r w:rsidRPr="00F933AF">
              <w:rPr>
                <w:rFonts w:ascii="Arial Narrow" w:hAnsi="Arial Narrow"/>
              </w:rPr>
              <w:t xml:space="preserve">: </w:t>
            </w:r>
            <w:r w:rsidR="00F0646C">
              <w:rPr>
                <w:rFonts w:ascii="Arial Narrow" w:hAnsi="Arial Narrow"/>
              </w:rPr>
              <w:t xml:space="preserve"> </w:t>
            </w:r>
            <w:r w:rsidR="00937863" w:rsidRPr="000647CC">
              <w:rPr>
                <w:rFonts w:ascii="Arial Narrow" w:hAnsi="Arial Narrow"/>
              </w:rPr>
              <w:t>Cory Vickers</w:t>
            </w:r>
            <w:r w:rsidR="00C22256" w:rsidRPr="000647CC">
              <w:rPr>
                <w:rFonts w:ascii="Arial Narrow" w:hAnsi="Arial Narrow"/>
              </w:rPr>
              <w:t xml:space="preserve">, </w:t>
            </w:r>
            <w:r w:rsidR="00F17D0C">
              <w:rPr>
                <w:rFonts w:ascii="Arial Narrow" w:hAnsi="Arial Narrow"/>
              </w:rPr>
              <w:t>Rebecca</w:t>
            </w:r>
            <w:r w:rsidR="007F71A0">
              <w:rPr>
                <w:rFonts w:ascii="Arial Narrow" w:hAnsi="Arial Narrow"/>
              </w:rPr>
              <w:t xml:space="preserve"> </w:t>
            </w:r>
            <w:r w:rsidR="00304B41">
              <w:rPr>
                <w:rFonts w:ascii="Arial Narrow" w:hAnsi="Arial Narrow"/>
              </w:rPr>
              <w:t xml:space="preserve">Severson, </w:t>
            </w:r>
            <w:r w:rsidR="00C22256" w:rsidRPr="000647CC">
              <w:rPr>
                <w:rFonts w:ascii="Arial Narrow" w:hAnsi="Arial Narrow"/>
              </w:rPr>
              <w:t>Elier Aguilera</w:t>
            </w:r>
            <w:r w:rsidR="00A204B9">
              <w:rPr>
                <w:rFonts w:ascii="Arial Narrow" w:hAnsi="Arial Narrow"/>
              </w:rPr>
              <w:t xml:space="preserve"> (Phone)</w:t>
            </w:r>
            <w:r w:rsidR="00950E19" w:rsidRPr="000647CC">
              <w:rPr>
                <w:rFonts w:ascii="Arial Narrow" w:hAnsi="Arial Narrow"/>
              </w:rPr>
              <w:t xml:space="preserve">, </w:t>
            </w:r>
            <w:r w:rsidR="00304B41" w:rsidRPr="00E93D13">
              <w:rPr>
                <w:rFonts w:ascii="Arial Narrow" w:hAnsi="Arial Narrow"/>
              </w:rPr>
              <w:t xml:space="preserve">Jared Owen, </w:t>
            </w:r>
            <w:r w:rsidR="00A204B9">
              <w:rPr>
                <w:rFonts w:ascii="Arial Narrow" w:hAnsi="Arial Narrow"/>
              </w:rPr>
              <w:t xml:space="preserve">Bruce Morton, Jake Boulware, </w:t>
            </w:r>
            <w:r w:rsidR="00E93D13" w:rsidRPr="00E93D13">
              <w:rPr>
                <w:rFonts w:ascii="Arial Narrow" w:hAnsi="Arial Narrow"/>
              </w:rPr>
              <w:t>Joel Dickinson</w:t>
            </w:r>
          </w:p>
          <w:p w14:paraId="600F0285" w14:textId="77777777" w:rsidR="00E86E5A" w:rsidRPr="009F4815" w:rsidRDefault="00E86E5A" w:rsidP="00FA7C53">
            <w:pPr>
              <w:widowControl w:val="0"/>
              <w:jc w:val="center"/>
              <w:rPr>
                <w:rFonts w:ascii="Arial Narrow" w:hAnsi="Arial Narrow"/>
                <w:b/>
                <w:color w:val="FF0000"/>
              </w:rPr>
            </w:pPr>
          </w:p>
        </w:tc>
      </w:tr>
      <w:tr w:rsidR="00644CE9" w:rsidRPr="00FE311E" w14:paraId="1DC83967" w14:textId="77777777" w:rsidTr="00063D45">
        <w:tc>
          <w:tcPr>
            <w:tcW w:w="10795" w:type="dxa"/>
            <w:gridSpan w:val="4"/>
            <w:shd w:val="clear" w:color="auto" w:fill="D9D9D9" w:themeFill="background1" w:themeFillShade="D9"/>
            <w:vAlign w:val="center"/>
          </w:tcPr>
          <w:p w14:paraId="558300F2" w14:textId="77777777" w:rsidR="00644CE9" w:rsidRPr="005A57FA" w:rsidRDefault="00644CE9" w:rsidP="00644CE9">
            <w:pPr>
              <w:widowControl w:val="0"/>
              <w:jc w:val="center"/>
              <w:rPr>
                <w:rFonts w:ascii="Arial Narrow" w:hAnsi="Arial Narrow"/>
                <w:b/>
              </w:rPr>
            </w:pPr>
            <w:r>
              <w:rPr>
                <w:rFonts w:ascii="Arial Narrow" w:hAnsi="Arial Narrow"/>
                <w:b/>
                <w:color w:val="008000"/>
                <w:sz w:val="24"/>
              </w:rPr>
              <w:t>MEETING CALLED TO ORDER</w:t>
            </w:r>
          </w:p>
        </w:tc>
      </w:tr>
      <w:tr w:rsidR="00013EF5" w:rsidRPr="00FE311E" w14:paraId="61690810" w14:textId="77777777" w:rsidTr="00063D45">
        <w:tc>
          <w:tcPr>
            <w:tcW w:w="10795" w:type="dxa"/>
            <w:gridSpan w:val="4"/>
            <w:tcBorders>
              <w:bottom w:val="single" w:sz="4" w:space="0" w:color="auto"/>
            </w:tcBorders>
          </w:tcPr>
          <w:p w14:paraId="254EF711" w14:textId="1058BB3E" w:rsidR="00013EF5" w:rsidRPr="00D72E9C" w:rsidRDefault="00013EF5" w:rsidP="00EA10C0">
            <w:pPr>
              <w:contextualSpacing/>
              <w:jc w:val="center"/>
              <w:rPr>
                <w:rFonts w:ascii="Arial Narrow" w:hAnsi="Arial Narrow" w:cs="Arial"/>
                <w:szCs w:val="20"/>
              </w:rPr>
            </w:pPr>
            <w:r w:rsidRPr="00644CE9">
              <w:rPr>
                <w:rFonts w:ascii="Arial Narrow" w:hAnsi="Arial Narrow" w:cs="Arial"/>
                <w:szCs w:val="20"/>
              </w:rPr>
              <w:t>Meet</w:t>
            </w:r>
            <w:r w:rsidR="0086553B">
              <w:rPr>
                <w:rFonts w:ascii="Arial Narrow" w:hAnsi="Arial Narrow" w:cs="Arial"/>
                <w:szCs w:val="20"/>
              </w:rPr>
              <w:t>ing was called to order</w:t>
            </w:r>
            <w:r w:rsidR="00B041E6">
              <w:rPr>
                <w:rFonts w:ascii="Arial Narrow" w:hAnsi="Arial Narrow" w:cs="Arial"/>
                <w:szCs w:val="20"/>
              </w:rPr>
              <w:t xml:space="preserve"> </w:t>
            </w:r>
            <w:r w:rsidR="00B041E6" w:rsidRPr="008D1692">
              <w:rPr>
                <w:rFonts w:ascii="Arial Narrow" w:hAnsi="Arial Narrow" w:cs="Arial"/>
                <w:szCs w:val="20"/>
              </w:rPr>
              <w:t>at</w:t>
            </w:r>
            <w:r w:rsidR="00A204B9">
              <w:rPr>
                <w:rFonts w:ascii="Arial Narrow" w:hAnsi="Arial Narrow" w:cs="Arial"/>
                <w:szCs w:val="20"/>
              </w:rPr>
              <w:t xml:space="preserve"> 10:11 a.</w:t>
            </w:r>
            <w:r w:rsidR="00035EA3">
              <w:rPr>
                <w:rFonts w:ascii="Arial Narrow" w:hAnsi="Arial Narrow" w:cs="Arial"/>
                <w:szCs w:val="20"/>
              </w:rPr>
              <w:t>m.</w:t>
            </w:r>
            <w:r w:rsidR="000647CC">
              <w:rPr>
                <w:rFonts w:ascii="Arial Narrow" w:hAnsi="Arial Narrow" w:cs="Arial"/>
                <w:szCs w:val="20"/>
              </w:rPr>
              <w:t xml:space="preserve"> </w:t>
            </w:r>
            <w:r w:rsidR="00C22256">
              <w:rPr>
                <w:rFonts w:ascii="Arial Narrow" w:hAnsi="Arial Narrow" w:cs="Arial"/>
                <w:szCs w:val="20"/>
              </w:rPr>
              <w:t xml:space="preserve">by </w:t>
            </w:r>
            <w:r w:rsidR="00950E19">
              <w:rPr>
                <w:rFonts w:ascii="Arial Narrow" w:hAnsi="Arial Narrow" w:cs="Arial"/>
                <w:szCs w:val="20"/>
              </w:rPr>
              <w:t>Corey Vickers</w:t>
            </w:r>
          </w:p>
        </w:tc>
      </w:tr>
      <w:tr w:rsidR="00013EF5" w:rsidRPr="00FE311E" w14:paraId="3323AF6D" w14:textId="77777777" w:rsidTr="00063D45">
        <w:tc>
          <w:tcPr>
            <w:tcW w:w="10795" w:type="dxa"/>
            <w:gridSpan w:val="4"/>
            <w:shd w:val="clear" w:color="auto" w:fill="D9D9D9" w:themeFill="background1" w:themeFillShade="D9"/>
          </w:tcPr>
          <w:p w14:paraId="15673332"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REPORTS</w:t>
            </w:r>
          </w:p>
        </w:tc>
      </w:tr>
      <w:tr w:rsidR="00013EF5" w:rsidRPr="00FE311E" w14:paraId="57064DF1" w14:textId="77777777" w:rsidTr="00063D45">
        <w:tc>
          <w:tcPr>
            <w:tcW w:w="3505" w:type="dxa"/>
          </w:tcPr>
          <w:p w14:paraId="7B0DAD27" w14:textId="77777777" w:rsidR="00013EF5" w:rsidRPr="005A57FA" w:rsidRDefault="00013EF5" w:rsidP="00013EF5">
            <w:pPr>
              <w:pStyle w:val="Heading1"/>
              <w:keepNext w:val="0"/>
              <w:widowControl w:val="0"/>
              <w:spacing w:before="0" w:after="0"/>
              <w:ind w:left="187" w:hanging="187"/>
              <w:outlineLvl w:val="0"/>
              <w:rPr>
                <w:i/>
                <w:sz w:val="22"/>
              </w:rPr>
            </w:pPr>
            <w:r w:rsidRPr="005A57FA">
              <w:rPr>
                <w:sz w:val="22"/>
              </w:rPr>
              <w:t>Past Minutes</w:t>
            </w:r>
            <w:r w:rsidRPr="005A57FA">
              <w:rPr>
                <w:i/>
                <w:sz w:val="22"/>
              </w:rPr>
              <w:t xml:space="preserve"> </w:t>
            </w:r>
          </w:p>
          <w:p w14:paraId="56B8B916" w14:textId="5560E4A1" w:rsidR="00013EF5" w:rsidRPr="005A57FA" w:rsidRDefault="002F07C0" w:rsidP="00013EF5">
            <w:pPr>
              <w:pStyle w:val="Heading1"/>
              <w:keepNext w:val="0"/>
              <w:widowControl w:val="0"/>
              <w:spacing w:before="0" w:after="0"/>
              <w:ind w:left="187" w:hanging="187"/>
              <w:outlineLvl w:val="0"/>
              <w:rPr>
                <w:b w:val="0"/>
                <w:sz w:val="22"/>
              </w:rPr>
            </w:pPr>
            <w:r>
              <w:rPr>
                <w:b w:val="0"/>
                <w:i/>
                <w:sz w:val="22"/>
              </w:rPr>
              <w:t>Joel Dickinson</w:t>
            </w:r>
          </w:p>
        </w:tc>
        <w:tc>
          <w:tcPr>
            <w:tcW w:w="7290" w:type="dxa"/>
            <w:gridSpan w:val="3"/>
          </w:tcPr>
          <w:p w14:paraId="07A16E04" w14:textId="18A00419" w:rsidR="00694B2B" w:rsidRPr="003F2EAC" w:rsidRDefault="00F17D0C" w:rsidP="00694B2B">
            <w:pPr>
              <w:widowControl w:val="0"/>
              <w:rPr>
                <w:rFonts w:ascii="Arial Narrow" w:hAnsi="Arial Narrow"/>
                <w:szCs w:val="20"/>
              </w:rPr>
            </w:pPr>
            <w:r>
              <w:rPr>
                <w:rFonts w:ascii="Arial Narrow" w:hAnsi="Arial Narrow"/>
                <w:szCs w:val="20"/>
              </w:rPr>
              <w:t xml:space="preserve">February 2019 and March 2019 board meeting minutes were reviewed. Rebecca Severson generated the February 2019 meeting minutes. Joel Dickinson generated the February 2019 meeting minutes. </w:t>
            </w:r>
            <w:r w:rsidR="00941036">
              <w:rPr>
                <w:rFonts w:ascii="Arial Narrow" w:hAnsi="Arial Narrow"/>
                <w:szCs w:val="20"/>
              </w:rPr>
              <w:t xml:space="preserve">Corey Vickers made a motion to approve the minutes for both months. Jake Owen second the motion. Motion passes. </w:t>
            </w:r>
          </w:p>
        </w:tc>
      </w:tr>
      <w:tr w:rsidR="00FE311E" w:rsidRPr="00FE311E" w14:paraId="05CB1E97" w14:textId="77777777" w:rsidTr="00063D45">
        <w:tc>
          <w:tcPr>
            <w:tcW w:w="3505" w:type="dxa"/>
            <w:tcBorders>
              <w:bottom w:val="single" w:sz="4" w:space="0" w:color="auto"/>
            </w:tcBorders>
          </w:tcPr>
          <w:p w14:paraId="27E90320" w14:textId="77777777" w:rsidR="00FE311E" w:rsidRPr="005A57FA" w:rsidRDefault="00FE311E" w:rsidP="00FE311E">
            <w:pPr>
              <w:pStyle w:val="Heading1"/>
              <w:keepNext w:val="0"/>
              <w:widowControl w:val="0"/>
              <w:spacing w:before="0" w:after="0"/>
              <w:ind w:left="180" w:hanging="180"/>
              <w:outlineLvl w:val="0"/>
              <w:rPr>
                <w:sz w:val="22"/>
              </w:rPr>
            </w:pPr>
            <w:r w:rsidRPr="005A57FA">
              <w:rPr>
                <w:sz w:val="22"/>
              </w:rPr>
              <w:t>Treasurer’s Report</w:t>
            </w:r>
          </w:p>
          <w:p w14:paraId="31299DAB" w14:textId="3A711332" w:rsidR="00FE311E" w:rsidRPr="005A57FA" w:rsidRDefault="002F07C0" w:rsidP="00013EF5">
            <w:pPr>
              <w:rPr>
                <w:rFonts w:ascii="Arial Narrow" w:hAnsi="Arial Narrow"/>
                <w:i/>
                <w:szCs w:val="20"/>
              </w:rPr>
            </w:pPr>
            <w:r>
              <w:rPr>
                <w:rFonts w:ascii="Arial Narrow" w:hAnsi="Arial Narrow"/>
                <w:i/>
                <w:szCs w:val="20"/>
              </w:rPr>
              <w:t>Jake Boulware</w:t>
            </w:r>
          </w:p>
        </w:tc>
        <w:tc>
          <w:tcPr>
            <w:tcW w:w="7290" w:type="dxa"/>
            <w:gridSpan w:val="3"/>
            <w:tcBorders>
              <w:bottom w:val="single" w:sz="4" w:space="0" w:color="auto"/>
            </w:tcBorders>
          </w:tcPr>
          <w:p w14:paraId="6F65E8C6" w14:textId="77777777" w:rsidR="0058100D" w:rsidRDefault="00035EA3" w:rsidP="00E61036">
            <w:pPr>
              <w:contextualSpacing/>
              <w:rPr>
                <w:rFonts w:ascii="Arial Narrow" w:hAnsi="Arial Narrow"/>
                <w:szCs w:val="20"/>
              </w:rPr>
            </w:pPr>
            <w:r w:rsidRPr="00E61036">
              <w:rPr>
                <w:rFonts w:ascii="Arial Narrow" w:hAnsi="Arial Narrow"/>
                <w:szCs w:val="20"/>
              </w:rPr>
              <w:t xml:space="preserve">Jake Boulware </w:t>
            </w:r>
            <w:r w:rsidR="00E61036" w:rsidRPr="00E61036">
              <w:rPr>
                <w:rFonts w:ascii="Arial Narrow" w:hAnsi="Arial Narrow"/>
                <w:szCs w:val="20"/>
              </w:rPr>
              <w:t xml:space="preserve">presented the February 2019 and March 2019 Financial Reports. </w:t>
            </w:r>
          </w:p>
          <w:p w14:paraId="19E713CB" w14:textId="5C0E4054" w:rsidR="0058100D" w:rsidRDefault="0058100D" w:rsidP="00E61036">
            <w:pPr>
              <w:contextualSpacing/>
              <w:rPr>
                <w:rFonts w:ascii="Arial Narrow" w:hAnsi="Arial Narrow"/>
                <w:szCs w:val="20"/>
              </w:rPr>
            </w:pPr>
            <w:r>
              <w:rPr>
                <w:rFonts w:ascii="Arial Narrow" w:hAnsi="Arial Narrow"/>
                <w:szCs w:val="20"/>
              </w:rPr>
              <w:t xml:space="preserve">Jake reported that the unknown $15.75 Amazon digital charge from account # 7257 that was reported at the March meeting was made by Bruce Morton. </w:t>
            </w:r>
          </w:p>
          <w:p w14:paraId="7C36313B" w14:textId="77777777" w:rsidR="0058100D" w:rsidRDefault="0058100D" w:rsidP="00E61036">
            <w:pPr>
              <w:contextualSpacing/>
              <w:rPr>
                <w:rFonts w:ascii="Arial Narrow" w:hAnsi="Arial Narrow"/>
                <w:szCs w:val="20"/>
              </w:rPr>
            </w:pPr>
          </w:p>
          <w:p w14:paraId="247A603F" w14:textId="50EF0240" w:rsidR="00694B2B" w:rsidRPr="00E61036" w:rsidRDefault="00E61036" w:rsidP="00E61036">
            <w:pPr>
              <w:contextualSpacing/>
              <w:rPr>
                <w:rFonts w:ascii="Arial Narrow" w:hAnsi="Arial Narrow"/>
                <w:szCs w:val="20"/>
                <w:highlight w:val="yellow"/>
              </w:rPr>
            </w:pPr>
            <w:r w:rsidRPr="00E61036">
              <w:rPr>
                <w:rFonts w:ascii="Arial Narrow" w:hAnsi="Arial Narrow"/>
                <w:szCs w:val="20"/>
              </w:rPr>
              <w:t xml:space="preserve">Jared Owen made a motion to approve both financial reports. Rebecca Severson seconded the motion. Motion passes. </w:t>
            </w:r>
            <w:r w:rsidR="00694B2B">
              <w:rPr>
                <w:rFonts w:ascii="Arial Narrow" w:hAnsi="Arial Narrow"/>
                <w:szCs w:val="20"/>
              </w:rPr>
              <w:t xml:space="preserve"> </w:t>
            </w:r>
          </w:p>
        </w:tc>
      </w:tr>
      <w:tr w:rsidR="00F479C8" w:rsidRPr="00FE311E" w14:paraId="1B1B68A1" w14:textId="77777777" w:rsidTr="00063D45">
        <w:tc>
          <w:tcPr>
            <w:tcW w:w="10795" w:type="dxa"/>
            <w:gridSpan w:val="4"/>
            <w:tcBorders>
              <w:top w:val="single" w:sz="4" w:space="0" w:color="auto"/>
            </w:tcBorders>
            <w:shd w:val="clear" w:color="auto" w:fill="D9D9D9" w:themeFill="background1" w:themeFillShade="D9"/>
          </w:tcPr>
          <w:p w14:paraId="5C614831" w14:textId="77777777" w:rsidR="00F479C8" w:rsidRPr="00FE311E" w:rsidRDefault="00F479C8" w:rsidP="009023F6">
            <w:pPr>
              <w:contextualSpacing/>
              <w:jc w:val="center"/>
              <w:rPr>
                <w:rFonts w:ascii="Arial Narrow" w:hAnsi="Arial Narrow" w:cs="Arial"/>
                <w:sz w:val="20"/>
                <w:szCs w:val="20"/>
              </w:rPr>
            </w:pPr>
            <w:r w:rsidRPr="00FE311E">
              <w:rPr>
                <w:rFonts w:ascii="Arial Narrow" w:hAnsi="Arial Narrow"/>
                <w:b/>
                <w:color w:val="008000"/>
                <w:sz w:val="24"/>
              </w:rPr>
              <w:t>COMMITTEE REPORTS</w:t>
            </w:r>
          </w:p>
        </w:tc>
      </w:tr>
      <w:tr w:rsidR="00F479C8" w:rsidRPr="00FE311E" w14:paraId="56E1BB63" w14:textId="77777777" w:rsidTr="00063D45">
        <w:tc>
          <w:tcPr>
            <w:tcW w:w="3955" w:type="dxa"/>
            <w:gridSpan w:val="2"/>
          </w:tcPr>
          <w:p w14:paraId="0589A064" w14:textId="77777777" w:rsidR="00F479C8" w:rsidRPr="006D0134" w:rsidRDefault="00F479C8" w:rsidP="006D0134">
            <w:pPr>
              <w:pStyle w:val="Heading1"/>
              <w:keepNext w:val="0"/>
              <w:widowControl w:val="0"/>
              <w:spacing w:before="0" w:after="0"/>
              <w:ind w:left="180" w:hanging="180"/>
              <w:outlineLvl w:val="0"/>
              <w:rPr>
                <w:rFonts w:cs="Arial"/>
                <w:sz w:val="22"/>
              </w:rPr>
            </w:pPr>
            <w:r w:rsidRPr="006D0134">
              <w:rPr>
                <w:rFonts w:cs="Arial"/>
                <w:sz w:val="22"/>
              </w:rPr>
              <w:t>Communications: Newsletter</w:t>
            </w:r>
          </w:p>
          <w:p w14:paraId="0BDABCC7" w14:textId="76EB4029" w:rsidR="00F479C8" w:rsidRPr="005A57FA" w:rsidRDefault="002F07C0" w:rsidP="006D0134">
            <w:pPr>
              <w:contextualSpacing/>
              <w:rPr>
                <w:rFonts w:ascii="Arial Narrow" w:hAnsi="Arial Narrow"/>
                <w:b/>
                <w:color w:val="008000"/>
              </w:rPr>
            </w:pPr>
            <w:r>
              <w:rPr>
                <w:rFonts w:ascii="Arial Narrow" w:hAnsi="Arial Narrow" w:cs="Arial"/>
                <w:i/>
                <w:szCs w:val="20"/>
              </w:rPr>
              <w:t>Elier Aguilera</w:t>
            </w:r>
          </w:p>
        </w:tc>
        <w:tc>
          <w:tcPr>
            <w:tcW w:w="6840" w:type="dxa"/>
            <w:gridSpan w:val="2"/>
          </w:tcPr>
          <w:p w14:paraId="6188C45B" w14:textId="72FC0BF6" w:rsidR="00F479C8" w:rsidRPr="00304B41" w:rsidRDefault="00941036" w:rsidP="00F92F2F">
            <w:pPr>
              <w:contextualSpacing/>
              <w:rPr>
                <w:rFonts w:ascii="Arial Narrow" w:hAnsi="Arial Narrow"/>
                <w:color w:val="000000" w:themeColor="text1"/>
              </w:rPr>
            </w:pPr>
            <w:r>
              <w:rPr>
                <w:rFonts w:ascii="Arial Narrow" w:hAnsi="Arial Narrow"/>
                <w:color w:val="000000" w:themeColor="text1"/>
              </w:rPr>
              <w:t>The goal was to have the March</w:t>
            </w:r>
            <w:r w:rsidR="00694B2B">
              <w:rPr>
                <w:rFonts w:ascii="Arial Narrow" w:hAnsi="Arial Narrow"/>
                <w:color w:val="000000" w:themeColor="text1"/>
              </w:rPr>
              <w:t xml:space="preserve"> newsletter completed by April 1</w:t>
            </w:r>
            <w:r w:rsidR="00694B2B" w:rsidRPr="00694B2B">
              <w:rPr>
                <w:rFonts w:ascii="Arial Narrow" w:hAnsi="Arial Narrow"/>
                <w:color w:val="000000" w:themeColor="text1"/>
                <w:vertAlign w:val="superscript"/>
              </w:rPr>
              <w:t>st</w:t>
            </w:r>
            <w:r w:rsidR="00694B2B">
              <w:rPr>
                <w:rFonts w:ascii="Arial Narrow" w:hAnsi="Arial Narrow"/>
                <w:color w:val="000000" w:themeColor="text1"/>
              </w:rPr>
              <w:t>.</w:t>
            </w:r>
            <w:r>
              <w:rPr>
                <w:rFonts w:ascii="Arial Narrow" w:hAnsi="Arial Narrow"/>
                <w:color w:val="000000" w:themeColor="text1"/>
              </w:rPr>
              <w:t xml:space="preserve"> Elier reported that the newsletter is a</w:t>
            </w:r>
            <w:r w:rsidR="00E61036">
              <w:rPr>
                <w:rFonts w:ascii="Arial Narrow" w:hAnsi="Arial Narrow"/>
                <w:color w:val="000000" w:themeColor="text1"/>
              </w:rPr>
              <w:t xml:space="preserve">bout 75% </w:t>
            </w:r>
            <w:r>
              <w:rPr>
                <w:rFonts w:ascii="Arial Narrow" w:hAnsi="Arial Narrow"/>
                <w:color w:val="000000" w:themeColor="text1"/>
              </w:rPr>
              <w:t xml:space="preserve">complete.  </w:t>
            </w:r>
            <w:r w:rsidR="007B1238">
              <w:rPr>
                <w:rFonts w:ascii="Arial Narrow" w:hAnsi="Arial Narrow"/>
                <w:color w:val="000000" w:themeColor="text1"/>
              </w:rPr>
              <w:t>Suggested newsletter topics include</w:t>
            </w:r>
            <w:r w:rsidR="00694B2B">
              <w:rPr>
                <w:rFonts w:ascii="Arial Narrow" w:hAnsi="Arial Narrow"/>
                <w:color w:val="000000" w:themeColor="text1"/>
              </w:rPr>
              <w:t xml:space="preserve"> a recap of Safety Day at </w:t>
            </w:r>
            <w:proofErr w:type="spellStart"/>
            <w:r w:rsidR="00694B2B">
              <w:rPr>
                <w:rFonts w:ascii="Arial Narrow" w:hAnsi="Arial Narrow"/>
                <w:color w:val="000000" w:themeColor="text1"/>
              </w:rPr>
              <w:t>Alverno</w:t>
            </w:r>
            <w:proofErr w:type="spellEnd"/>
            <w:r w:rsidR="00694B2B">
              <w:rPr>
                <w:rFonts w:ascii="Arial Narrow" w:hAnsi="Arial Narrow"/>
                <w:color w:val="000000" w:themeColor="text1"/>
              </w:rPr>
              <w:t xml:space="preserve"> College, information regarding </w:t>
            </w:r>
            <w:r w:rsidR="007B1238">
              <w:rPr>
                <w:rFonts w:ascii="Arial Narrow" w:hAnsi="Arial Narrow"/>
                <w:color w:val="000000" w:themeColor="text1"/>
              </w:rPr>
              <w:t xml:space="preserve">the upcoming </w:t>
            </w:r>
            <w:r w:rsidR="00694B2B">
              <w:rPr>
                <w:rFonts w:ascii="Arial Narrow" w:hAnsi="Arial Narrow"/>
                <w:color w:val="000000" w:themeColor="text1"/>
              </w:rPr>
              <w:t xml:space="preserve">golf outing, information regarding next technical meeting, </w:t>
            </w:r>
            <w:r w:rsidR="007B1238">
              <w:rPr>
                <w:rFonts w:ascii="Arial Narrow" w:hAnsi="Arial Narrow"/>
                <w:color w:val="000000" w:themeColor="text1"/>
              </w:rPr>
              <w:t xml:space="preserve">PDC fall safety conference at Potawatomi Bingo and Casino, </w:t>
            </w:r>
            <w:r>
              <w:rPr>
                <w:rFonts w:ascii="Arial Narrow" w:hAnsi="Arial Narrow"/>
                <w:color w:val="000000" w:themeColor="text1"/>
              </w:rPr>
              <w:t xml:space="preserve">WISE update </w:t>
            </w:r>
            <w:r w:rsidR="00694B2B">
              <w:rPr>
                <w:rFonts w:ascii="Arial Narrow" w:hAnsi="Arial Narrow"/>
                <w:color w:val="000000" w:themeColor="text1"/>
              </w:rPr>
              <w:t xml:space="preserve">and SSO update. </w:t>
            </w:r>
            <w:r>
              <w:rPr>
                <w:rFonts w:ascii="Arial Narrow" w:hAnsi="Arial Narrow"/>
                <w:color w:val="000000" w:themeColor="text1"/>
              </w:rPr>
              <w:t xml:space="preserve">The board agreed that the news letter needs to be distributed by April 19th. Elier indicated that he would have it distributed by then. </w:t>
            </w:r>
          </w:p>
        </w:tc>
      </w:tr>
      <w:tr w:rsidR="00F479C8" w:rsidRPr="00FE311E" w14:paraId="1C780C22" w14:textId="77777777" w:rsidTr="00063D45">
        <w:tc>
          <w:tcPr>
            <w:tcW w:w="3955" w:type="dxa"/>
            <w:gridSpan w:val="2"/>
          </w:tcPr>
          <w:p w14:paraId="2CDEA71F" w14:textId="77777777" w:rsidR="00F479C8" w:rsidRPr="005A57FA" w:rsidRDefault="00F479C8" w:rsidP="006D0134">
            <w:pPr>
              <w:pStyle w:val="Heading1"/>
              <w:keepNext w:val="0"/>
              <w:widowControl w:val="0"/>
              <w:spacing w:before="0" w:after="0"/>
              <w:ind w:left="180" w:hanging="180"/>
              <w:outlineLvl w:val="0"/>
              <w:rPr>
                <w:sz w:val="22"/>
                <w:szCs w:val="22"/>
              </w:rPr>
            </w:pPr>
            <w:r>
              <w:rPr>
                <w:sz w:val="22"/>
                <w:szCs w:val="22"/>
              </w:rPr>
              <w:t>Website</w:t>
            </w:r>
          </w:p>
          <w:p w14:paraId="74BE2826" w14:textId="77777777" w:rsidR="00F479C8" w:rsidRPr="005A57FA" w:rsidRDefault="00F479C8" w:rsidP="006D0134">
            <w:pPr>
              <w:contextualSpacing/>
              <w:rPr>
                <w:rFonts w:ascii="Arial Narrow" w:hAnsi="Arial Narrow"/>
                <w:b/>
                <w:color w:val="008000"/>
              </w:rPr>
            </w:pPr>
            <w:r>
              <w:rPr>
                <w:rFonts w:ascii="Arial Narrow" w:hAnsi="Arial Narrow"/>
                <w:i/>
              </w:rPr>
              <w:t>Rebecca Severson</w:t>
            </w:r>
            <w:r w:rsidR="008768D8">
              <w:rPr>
                <w:rFonts w:ascii="Arial Narrow" w:hAnsi="Arial Narrow"/>
                <w:i/>
              </w:rPr>
              <w:t>/Todd Loushine</w:t>
            </w:r>
          </w:p>
        </w:tc>
        <w:tc>
          <w:tcPr>
            <w:tcW w:w="6840" w:type="dxa"/>
            <w:gridSpan w:val="2"/>
          </w:tcPr>
          <w:p w14:paraId="3E173C7B" w14:textId="17E94355" w:rsidR="00F479C8" w:rsidRPr="00C922EE" w:rsidRDefault="00CE1AF3" w:rsidP="00E87FE3">
            <w:pPr>
              <w:rPr>
                <w:rFonts w:ascii="Arial Narrow" w:hAnsi="Arial Narrow"/>
                <w:color w:val="FF0000"/>
              </w:rPr>
            </w:pPr>
            <w:r w:rsidRPr="00002F86">
              <w:rPr>
                <w:rFonts w:ascii="Arial Narrow" w:hAnsi="Arial Narrow"/>
              </w:rPr>
              <w:t xml:space="preserve">Becky </w:t>
            </w:r>
            <w:r w:rsidR="00252779" w:rsidRPr="00002F86">
              <w:rPr>
                <w:rFonts w:ascii="Arial Narrow" w:hAnsi="Arial Narrow"/>
              </w:rPr>
              <w:t>Severson</w:t>
            </w:r>
            <w:r w:rsidR="00101313" w:rsidRPr="00002F86">
              <w:rPr>
                <w:rFonts w:ascii="Arial Narrow" w:hAnsi="Arial Narrow"/>
              </w:rPr>
              <w:t xml:space="preserve"> </w:t>
            </w:r>
            <w:r w:rsidR="00941036" w:rsidRPr="00002F86">
              <w:rPr>
                <w:rFonts w:ascii="Arial Narrow" w:hAnsi="Arial Narrow"/>
              </w:rPr>
              <w:t xml:space="preserve">reported that she needs to contact the ASSP webmaster seeking help adding </w:t>
            </w:r>
            <w:r w:rsidR="0058100D" w:rsidRPr="00002F86">
              <w:rPr>
                <w:rFonts w:ascii="Arial Narrow" w:hAnsi="Arial Narrow"/>
              </w:rPr>
              <w:t>PDC sponsorship and vendor payment option</w:t>
            </w:r>
            <w:r w:rsidR="00941036" w:rsidRPr="00002F86">
              <w:rPr>
                <w:rFonts w:ascii="Arial Narrow" w:hAnsi="Arial Narrow"/>
              </w:rPr>
              <w:t xml:space="preserve"> registration capabilities to the ASSP Wisconsin Chapter Website.</w:t>
            </w:r>
            <w:r w:rsidR="00941036" w:rsidRPr="0058100D">
              <w:rPr>
                <w:rFonts w:ascii="Arial Narrow" w:hAnsi="Arial Narrow"/>
              </w:rPr>
              <w:t xml:space="preserve"> </w:t>
            </w:r>
          </w:p>
        </w:tc>
      </w:tr>
      <w:tr w:rsidR="00252779" w:rsidRPr="00FE311E" w14:paraId="2C00C0C5" w14:textId="77777777" w:rsidTr="00063D45">
        <w:tc>
          <w:tcPr>
            <w:tcW w:w="3955" w:type="dxa"/>
            <w:gridSpan w:val="2"/>
          </w:tcPr>
          <w:p w14:paraId="447638D6" w14:textId="77777777" w:rsidR="00252779" w:rsidRDefault="00252779" w:rsidP="00252779">
            <w:pPr>
              <w:rPr>
                <w:rFonts w:ascii="Arial Narrow" w:hAnsi="Arial Narrow"/>
                <w:b/>
              </w:rPr>
            </w:pPr>
            <w:r>
              <w:rPr>
                <w:rFonts w:ascii="Arial Narrow" w:hAnsi="Arial Narrow"/>
                <w:b/>
              </w:rPr>
              <w:t>Social Media</w:t>
            </w:r>
          </w:p>
          <w:p w14:paraId="066F4456" w14:textId="11297A06" w:rsidR="00252779" w:rsidRPr="00C922EE" w:rsidRDefault="00A302FC" w:rsidP="00252779">
            <w:pPr>
              <w:rPr>
                <w:rFonts w:ascii="Arial Narrow" w:hAnsi="Arial Narrow"/>
                <w:b/>
              </w:rPr>
            </w:pPr>
            <w:r>
              <w:rPr>
                <w:rFonts w:ascii="Arial Narrow" w:hAnsi="Arial Narrow"/>
              </w:rPr>
              <w:t>Lizzy Polheber</w:t>
            </w:r>
          </w:p>
        </w:tc>
        <w:tc>
          <w:tcPr>
            <w:tcW w:w="6840" w:type="dxa"/>
            <w:gridSpan w:val="2"/>
          </w:tcPr>
          <w:p w14:paraId="06DB60B4" w14:textId="77777777" w:rsidR="0062790B" w:rsidRDefault="00101313" w:rsidP="00252779">
            <w:pPr>
              <w:contextualSpacing/>
              <w:rPr>
                <w:rFonts w:ascii="Arial Narrow" w:hAnsi="Arial Narrow"/>
              </w:rPr>
            </w:pPr>
            <w:r>
              <w:rPr>
                <w:rFonts w:ascii="Arial Narrow" w:hAnsi="Arial Narrow"/>
              </w:rPr>
              <w:t>Lizzy Polheber</w:t>
            </w:r>
            <w:r w:rsidR="00694B2B">
              <w:rPr>
                <w:rFonts w:ascii="Arial Narrow" w:hAnsi="Arial Narrow"/>
              </w:rPr>
              <w:t xml:space="preserve"> </w:t>
            </w:r>
            <w:r w:rsidR="0017354F">
              <w:rPr>
                <w:rFonts w:ascii="Arial Narrow" w:hAnsi="Arial Narrow"/>
              </w:rPr>
              <w:t>reported to the</w:t>
            </w:r>
            <w:r w:rsidR="00694B2B">
              <w:rPr>
                <w:rFonts w:ascii="Arial Narrow" w:hAnsi="Arial Narrow"/>
              </w:rPr>
              <w:t xml:space="preserve"> board prior to </w:t>
            </w:r>
            <w:r w:rsidR="0017354F">
              <w:rPr>
                <w:rFonts w:ascii="Arial Narrow" w:hAnsi="Arial Narrow"/>
              </w:rPr>
              <w:t xml:space="preserve">the </w:t>
            </w:r>
            <w:r w:rsidR="0062790B">
              <w:rPr>
                <w:rFonts w:ascii="Arial Narrow" w:hAnsi="Arial Narrow"/>
              </w:rPr>
              <w:t>April</w:t>
            </w:r>
            <w:r w:rsidR="0017354F">
              <w:rPr>
                <w:rFonts w:ascii="Arial Narrow" w:hAnsi="Arial Narrow"/>
              </w:rPr>
              <w:t xml:space="preserve"> 2019 board </w:t>
            </w:r>
            <w:r w:rsidR="00694B2B">
              <w:rPr>
                <w:rFonts w:ascii="Arial Narrow" w:hAnsi="Arial Narrow"/>
              </w:rPr>
              <w:t xml:space="preserve">meeting that </w:t>
            </w:r>
            <w:r w:rsidR="0062790B">
              <w:rPr>
                <w:rFonts w:ascii="Arial Narrow" w:hAnsi="Arial Narrow"/>
              </w:rPr>
              <w:t xml:space="preserve">10 people are interested in the ASSP Wisconsin Chapter Golf Outing on Facebook. Lizzy is concerned that registration link for Golf Outing on Facebook may not be working. Lizzy also wants to do a chapter promotion where funny/interesting pics are posted on the ASSP Wisconsin Chapter page to generate interest. </w:t>
            </w:r>
          </w:p>
          <w:p w14:paraId="55BF20FD" w14:textId="77777777" w:rsidR="0062790B" w:rsidRDefault="0062790B" w:rsidP="00252779">
            <w:pPr>
              <w:contextualSpacing/>
              <w:rPr>
                <w:rFonts w:ascii="Arial Narrow" w:hAnsi="Arial Narrow"/>
              </w:rPr>
            </w:pPr>
          </w:p>
          <w:p w14:paraId="759D3B81" w14:textId="56A6671B" w:rsidR="0062790B" w:rsidRPr="0062790B" w:rsidRDefault="0062790B" w:rsidP="00252779">
            <w:pPr>
              <w:contextualSpacing/>
              <w:rPr>
                <w:rFonts w:ascii="Arial Narrow" w:hAnsi="Arial Narrow"/>
              </w:rPr>
            </w:pPr>
            <w:r w:rsidRPr="00AC5FE6">
              <w:rPr>
                <w:rFonts w:ascii="Arial Narrow" w:hAnsi="Arial Narrow"/>
              </w:rPr>
              <w:t xml:space="preserve">Joel Dickinson </w:t>
            </w:r>
            <w:r>
              <w:rPr>
                <w:rFonts w:ascii="Arial Narrow" w:hAnsi="Arial Narrow"/>
              </w:rPr>
              <w:t>reported that we have 23</w:t>
            </w:r>
            <w:r w:rsidRPr="00AC5FE6">
              <w:rPr>
                <w:rFonts w:ascii="Arial Narrow" w:hAnsi="Arial Narrow"/>
              </w:rPr>
              <w:t xml:space="preserve"> Twitter</w:t>
            </w:r>
            <w:r>
              <w:rPr>
                <w:rFonts w:ascii="Arial Narrow" w:hAnsi="Arial Narrow"/>
              </w:rPr>
              <w:t xml:space="preserve"> followers. Joel reported that he would continue to follow Lizzy’s lead and post information that is posted on the Facebook page. </w:t>
            </w:r>
          </w:p>
        </w:tc>
      </w:tr>
      <w:tr w:rsidR="00252779" w:rsidRPr="00FE311E" w14:paraId="5E1E838B" w14:textId="77777777" w:rsidTr="00063D45">
        <w:tc>
          <w:tcPr>
            <w:tcW w:w="3955" w:type="dxa"/>
            <w:gridSpan w:val="2"/>
          </w:tcPr>
          <w:p w14:paraId="33F0179D" w14:textId="77777777" w:rsidR="00252779" w:rsidRPr="005A57FA" w:rsidRDefault="00252779" w:rsidP="00252779">
            <w:pPr>
              <w:rPr>
                <w:rFonts w:ascii="Arial Narrow" w:hAnsi="Arial Narrow"/>
                <w:i/>
              </w:rPr>
            </w:pPr>
            <w:r>
              <w:rPr>
                <w:rFonts w:ascii="Arial Narrow" w:hAnsi="Arial Narrow"/>
                <w:b/>
              </w:rPr>
              <w:t>Community Affairs</w:t>
            </w:r>
          </w:p>
          <w:p w14:paraId="1CC6B7E8" w14:textId="77777777" w:rsidR="00252779" w:rsidRPr="005A57FA" w:rsidRDefault="00252779" w:rsidP="00252779">
            <w:pPr>
              <w:contextualSpacing/>
              <w:rPr>
                <w:rFonts w:ascii="Arial Narrow" w:hAnsi="Arial Narrow"/>
                <w:b/>
                <w:color w:val="008000"/>
              </w:rPr>
            </w:pPr>
            <w:r w:rsidRPr="005A57FA">
              <w:rPr>
                <w:rFonts w:ascii="Arial Narrow" w:hAnsi="Arial Narrow"/>
                <w:i/>
              </w:rPr>
              <w:t>Jared Owen</w:t>
            </w:r>
          </w:p>
        </w:tc>
        <w:tc>
          <w:tcPr>
            <w:tcW w:w="6840" w:type="dxa"/>
            <w:gridSpan w:val="2"/>
          </w:tcPr>
          <w:p w14:paraId="0E89F8E8" w14:textId="674D6042" w:rsidR="00252779" w:rsidRPr="00AA7BF5" w:rsidRDefault="0017354F" w:rsidP="00252779">
            <w:pPr>
              <w:contextualSpacing/>
              <w:rPr>
                <w:rFonts w:ascii="Arial Narrow" w:hAnsi="Arial Narrow"/>
              </w:rPr>
            </w:pPr>
            <w:r>
              <w:rPr>
                <w:rFonts w:ascii="Arial Narrow" w:hAnsi="Arial Narrow"/>
              </w:rPr>
              <w:t xml:space="preserve">No update. </w:t>
            </w:r>
          </w:p>
        </w:tc>
      </w:tr>
      <w:tr w:rsidR="00252779" w:rsidRPr="00FE311E" w14:paraId="13F598F0" w14:textId="77777777" w:rsidTr="00063D45">
        <w:tc>
          <w:tcPr>
            <w:tcW w:w="3955" w:type="dxa"/>
            <w:gridSpan w:val="2"/>
          </w:tcPr>
          <w:p w14:paraId="53A94C3A"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Professional Development/CSP</w:t>
            </w:r>
          </w:p>
          <w:p w14:paraId="20DE3A05" w14:textId="77777777" w:rsidR="00252779" w:rsidRPr="00A857E8" w:rsidRDefault="00252779" w:rsidP="00252779">
            <w:pPr>
              <w:contextualSpacing/>
              <w:rPr>
                <w:rFonts w:ascii="Arial Narrow" w:hAnsi="Arial Narrow"/>
                <w:i/>
                <w:color w:val="008000"/>
              </w:rPr>
            </w:pPr>
            <w:r w:rsidRPr="00A857E8">
              <w:rPr>
                <w:rFonts w:ascii="Arial Narrow" w:hAnsi="Arial Narrow"/>
                <w:i/>
                <w:color w:val="000000" w:themeColor="text1"/>
              </w:rPr>
              <w:t>Tony Prospero</w:t>
            </w:r>
          </w:p>
        </w:tc>
        <w:tc>
          <w:tcPr>
            <w:tcW w:w="6840" w:type="dxa"/>
            <w:gridSpan w:val="2"/>
          </w:tcPr>
          <w:p w14:paraId="08648958" w14:textId="35A0BE9F" w:rsidR="00252779" w:rsidRPr="00392BF3" w:rsidRDefault="0017354F" w:rsidP="00252779">
            <w:pPr>
              <w:rPr>
                <w:rFonts w:ascii="Arial Narrow" w:hAnsi="Arial Narrow"/>
              </w:rPr>
            </w:pPr>
            <w:r>
              <w:rPr>
                <w:rFonts w:ascii="Arial Narrow" w:hAnsi="Arial Narrow"/>
              </w:rPr>
              <w:t xml:space="preserve">Becky Severson </w:t>
            </w:r>
            <w:r w:rsidR="0062790B">
              <w:rPr>
                <w:rFonts w:ascii="Arial Narrow" w:hAnsi="Arial Narrow"/>
              </w:rPr>
              <w:t xml:space="preserve">is </w:t>
            </w:r>
            <w:r>
              <w:rPr>
                <w:rFonts w:ascii="Arial Narrow" w:hAnsi="Arial Narrow"/>
              </w:rPr>
              <w:t xml:space="preserve">currently </w:t>
            </w:r>
            <w:r w:rsidR="0062790B">
              <w:rPr>
                <w:rFonts w:ascii="Arial Narrow" w:hAnsi="Arial Narrow"/>
              </w:rPr>
              <w:t xml:space="preserve">using the ASP exam preparation training </w:t>
            </w:r>
            <w:r>
              <w:rPr>
                <w:rFonts w:ascii="Arial Narrow" w:hAnsi="Arial Narrow"/>
              </w:rPr>
              <w:t xml:space="preserve">disks as she prepares for </w:t>
            </w:r>
            <w:r w:rsidR="007B1238">
              <w:rPr>
                <w:rFonts w:ascii="Arial Narrow" w:hAnsi="Arial Narrow"/>
              </w:rPr>
              <w:t>the</w:t>
            </w:r>
            <w:r>
              <w:rPr>
                <w:rFonts w:ascii="Arial Narrow" w:hAnsi="Arial Narrow"/>
              </w:rPr>
              <w:t xml:space="preserve"> ASP exam. </w:t>
            </w:r>
            <w:r w:rsidR="0062790B">
              <w:rPr>
                <w:rFonts w:ascii="Arial Narrow" w:hAnsi="Arial Narrow"/>
              </w:rPr>
              <w:t xml:space="preserve">Becky has concerns with the quality of the training disks as there are typos in the training material. Becky doesn’t have any concerns with the actual accuracy of the training material.  </w:t>
            </w:r>
          </w:p>
        </w:tc>
      </w:tr>
      <w:tr w:rsidR="00252779" w:rsidRPr="00FE311E" w14:paraId="5DDA8C62" w14:textId="77777777" w:rsidTr="00063D45">
        <w:tc>
          <w:tcPr>
            <w:tcW w:w="3955" w:type="dxa"/>
            <w:gridSpan w:val="2"/>
          </w:tcPr>
          <w:p w14:paraId="4FF8E9DB"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Job Line</w:t>
            </w:r>
          </w:p>
          <w:p w14:paraId="1B305904" w14:textId="77777777" w:rsidR="00252779" w:rsidRPr="005A57FA" w:rsidRDefault="00252779" w:rsidP="00252779">
            <w:pPr>
              <w:pStyle w:val="Heading1"/>
              <w:keepNext w:val="0"/>
              <w:widowControl w:val="0"/>
              <w:spacing w:before="0" w:after="0"/>
              <w:ind w:left="0"/>
              <w:outlineLvl w:val="0"/>
              <w:rPr>
                <w:b w:val="0"/>
                <w:i/>
                <w:sz w:val="22"/>
                <w:szCs w:val="22"/>
              </w:rPr>
            </w:pPr>
            <w:r>
              <w:rPr>
                <w:b w:val="0"/>
                <w:i/>
                <w:sz w:val="22"/>
                <w:szCs w:val="22"/>
              </w:rPr>
              <w:t>Dave Culp</w:t>
            </w:r>
          </w:p>
        </w:tc>
        <w:tc>
          <w:tcPr>
            <w:tcW w:w="6840" w:type="dxa"/>
            <w:gridSpan w:val="2"/>
          </w:tcPr>
          <w:p w14:paraId="28D3BBDB" w14:textId="30AB443E" w:rsidR="00252779" w:rsidRPr="00AA7BF5" w:rsidRDefault="0017354F" w:rsidP="00252779">
            <w:pPr>
              <w:tabs>
                <w:tab w:val="left" w:pos="450"/>
              </w:tabs>
              <w:contextualSpacing/>
              <w:rPr>
                <w:rFonts w:ascii="Arial Narrow" w:hAnsi="Arial Narrow"/>
              </w:rPr>
            </w:pPr>
            <w:r>
              <w:rPr>
                <w:rFonts w:ascii="Arial Narrow" w:hAnsi="Arial Narrow"/>
              </w:rPr>
              <w:t xml:space="preserve">Corey Vickers reported that the last posting on the ASSP website Job Line </w:t>
            </w:r>
            <w:r w:rsidR="0062790B">
              <w:rPr>
                <w:rFonts w:ascii="Arial Narrow" w:hAnsi="Arial Narrow"/>
              </w:rPr>
              <w:t>is current as of April 2</w:t>
            </w:r>
            <w:r w:rsidR="0062790B" w:rsidRPr="0062790B">
              <w:rPr>
                <w:rFonts w:ascii="Arial Narrow" w:hAnsi="Arial Narrow"/>
                <w:vertAlign w:val="superscript"/>
              </w:rPr>
              <w:t>nd</w:t>
            </w:r>
            <w:r w:rsidR="0062790B">
              <w:rPr>
                <w:rFonts w:ascii="Arial Narrow" w:hAnsi="Arial Narrow"/>
              </w:rPr>
              <w:t xml:space="preserve">. </w:t>
            </w:r>
          </w:p>
        </w:tc>
      </w:tr>
      <w:tr w:rsidR="00252779" w:rsidRPr="00FE311E" w14:paraId="6C2E13F7" w14:textId="77777777" w:rsidTr="00063D45">
        <w:tc>
          <w:tcPr>
            <w:tcW w:w="3955" w:type="dxa"/>
            <w:gridSpan w:val="2"/>
          </w:tcPr>
          <w:p w14:paraId="244884EA"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Government Affairs</w:t>
            </w:r>
          </w:p>
          <w:p w14:paraId="0D1FBB69" w14:textId="77777777" w:rsidR="00252779" w:rsidRPr="005A57FA" w:rsidRDefault="00252779" w:rsidP="00252779">
            <w:pPr>
              <w:pStyle w:val="Heading1"/>
              <w:keepNext w:val="0"/>
              <w:widowControl w:val="0"/>
              <w:spacing w:before="0" w:after="0"/>
              <w:ind w:left="0"/>
              <w:outlineLvl w:val="0"/>
              <w:rPr>
                <w:sz w:val="22"/>
                <w:szCs w:val="22"/>
              </w:rPr>
            </w:pPr>
            <w:r>
              <w:rPr>
                <w:b w:val="0"/>
                <w:i/>
                <w:sz w:val="22"/>
                <w:szCs w:val="22"/>
              </w:rPr>
              <w:t>Brian Well</w:t>
            </w:r>
          </w:p>
        </w:tc>
        <w:tc>
          <w:tcPr>
            <w:tcW w:w="6840" w:type="dxa"/>
            <w:gridSpan w:val="2"/>
          </w:tcPr>
          <w:p w14:paraId="156559AE" w14:textId="6B0BD076" w:rsidR="00252779" w:rsidRPr="005421DE" w:rsidRDefault="0017354F" w:rsidP="00252779">
            <w:pPr>
              <w:tabs>
                <w:tab w:val="left" w:pos="450"/>
              </w:tabs>
              <w:contextualSpacing/>
              <w:rPr>
                <w:rFonts w:ascii="Arial Narrow" w:hAnsi="Arial Narrow"/>
                <w:color w:val="FF0000"/>
              </w:rPr>
            </w:pPr>
            <w:r>
              <w:rPr>
                <w:rFonts w:ascii="Arial Narrow" w:hAnsi="Arial Narrow"/>
              </w:rPr>
              <w:t>No update.</w:t>
            </w:r>
            <w:r w:rsidR="00252779" w:rsidRPr="005421DE">
              <w:rPr>
                <w:rFonts w:ascii="Arial Narrow" w:hAnsi="Arial Narrow"/>
                <w:color w:val="000000" w:themeColor="text1"/>
              </w:rPr>
              <w:t xml:space="preserve"> </w:t>
            </w:r>
          </w:p>
        </w:tc>
      </w:tr>
      <w:tr w:rsidR="00252779" w:rsidRPr="00FE311E" w14:paraId="10AC7C46" w14:textId="77777777" w:rsidTr="00063D45">
        <w:tc>
          <w:tcPr>
            <w:tcW w:w="3955" w:type="dxa"/>
            <w:gridSpan w:val="2"/>
          </w:tcPr>
          <w:p w14:paraId="3EC0EDEE" w14:textId="77777777" w:rsidR="00252779" w:rsidRPr="005A57FA" w:rsidRDefault="00252779" w:rsidP="00252779">
            <w:pPr>
              <w:rPr>
                <w:rFonts w:ascii="Arial Narrow" w:hAnsi="Arial Narrow"/>
                <w:b/>
              </w:rPr>
            </w:pPr>
            <w:r w:rsidRPr="005A57FA">
              <w:rPr>
                <w:rFonts w:ascii="Arial Narrow" w:hAnsi="Arial Narrow"/>
                <w:b/>
              </w:rPr>
              <w:lastRenderedPageBreak/>
              <w:t>Bylaws</w:t>
            </w:r>
          </w:p>
          <w:p w14:paraId="0A749F67" w14:textId="77777777" w:rsidR="00252779" w:rsidRPr="005A57FA" w:rsidRDefault="00252779" w:rsidP="00252779">
            <w:pPr>
              <w:pStyle w:val="Heading1"/>
              <w:keepNext w:val="0"/>
              <w:widowControl w:val="0"/>
              <w:spacing w:before="0" w:after="0"/>
              <w:ind w:left="0"/>
              <w:outlineLvl w:val="0"/>
              <w:rPr>
                <w:b w:val="0"/>
                <w:sz w:val="22"/>
                <w:szCs w:val="22"/>
              </w:rPr>
            </w:pPr>
            <w:r>
              <w:rPr>
                <w:b w:val="0"/>
                <w:i/>
                <w:sz w:val="22"/>
                <w:szCs w:val="22"/>
              </w:rPr>
              <w:t>Jared Owen</w:t>
            </w:r>
          </w:p>
        </w:tc>
        <w:tc>
          <w:tcPr>
            <w:tcW w:w="6840" w:type="dxa"/>
            <w:gridSpan w:val="2"/>
          </w:tcPr>
          <w:p w14:paraId="3713E106" w14:textId="3842D8C5" w:rsidR="00252779" w:rsidRPr="005421DE" w:rsidRDefault="0017354F" w:rsidP="00252779">
            <w:pPr>
              <w:tabs>
                <w:tab w:val="left" w:pos="450"/>
              </w:tabs>
              <w:contextualSpacing/>
              <w:rPr>
                <w:rFonts w:ascii="Arial Narrow" w:hAnsi="Arial Narrow"/>
              </w:rPr>
            </w:pPr>
            <w:r>
              <w:rPr>
                <w:rFonts w:ascii="Arial Narrow" w:hAnsi="Arial Narrow"/>
                <w:color w:val="000000" w:themeColor="text1"/>
              </w:rPr>
              <w:t xml:space="preserve">No update. </w:t>
            </w:r>
          </w:p>
        </w:tc>
      </w:tr>
      <w:tr w:rsidR="00252779" w:rsidRPr="00FE311E" w14:paraId="7C4AF916" w14:textId="77777777" w:rsidTr="00063D45">
        <w:tc>
          <w:tcPr>
            <w:tcW w:w="3955" w:type="dxa"/>
            <w:gridSpan w:val="2"/>
          </w:tcPr>
          <w:p w14:paraId="44283BC8" w14:textId="77777777" w:rsidR="00252779" w:rsidRPr="00F933AF" w:rsidRDefault="00252779" w:rsidP="00252779">
            <w:pPr>
              <w:pStyle w:val="Heading1"/>
              <w:keepNext w:val="0"/>
              <w:widowControl w:val="0"/>
              <w:spacing w:before="0" w:after="0"/>
              <w:ind w:left="0"/>
              <w:outlineLvl w:val="0"/>
              <w:rPr>
                <w:sz w:val="22"/>
                <w:szCs w:val="22"/>
              </w:rPr>
            </w:pPr>
            <w:r w:rsidRPr="00F933AF">
              <w:rPr>
                <w:sz w:val="22"/>
                <w:szCs w:val="22"/>
              </w:rPr>
              <w:t>Membership</w:t>
            </w:r>
          </w:p>
          <w:p w14:paraId="568A43E4" w14:textId="77777777" w:rsidR="00252779" w:rsidRPr="00F933AF" w:rsidRDefault="00252779" w:rsidP="00252779">
            <w:pPr>
              <w:pStyle w:val="Heading1"/>
              <w:keepNext w:val="0"/>
              <w:widowControl w:val="0"/>
              <w:spacing w:before="0" w:after="0"/>
              <w:ind w:left="0"/>
              <w:outlineLvl w:val="0"/>
              <w:rPr>
                <w:sz w:val="22"/>
                <w:szCs w:val="22"/>
              </w:rPr>
            </w:pPr>
            <w:r w:rsidRPr="00F933AF">
              <w:rPr>
                <w:b w:val="0"/>
                <w:i/>
                <w:sz w:val="22"/>
                <w:szCs w:val="22"/>
              </w:rPr>
              <w:t>Russ Fote</w:t>
            </w:r>
          </w:p>
        </w:tc>
        <w:tc>
          <w:tcPr>
            <w:tcW w:w="6840" w:type="dxa"/>
            <w:gridSpan w:val="2"/>
          </w:tcPr>
          <w:p w14:paraId="115B72AC" w14:textId="15491757" w:rsidR="00252779" w:rsidRPr="005421DE" w:rsidRDefault="0017354F" w:rsidP="00787185">
            <w:pPr>
              <w:tabs>
                <w:tab w:val="left" w:pos="450"/>
              </w:tabs>
              <w:contextualSpacing/>
              <w:rPr>
                <w:rFonts w:ascii="Arial Narrow" w:hAnsi="Arial Narrow"/>
              </w:rPr>
            </w:pPr>
            <w:r>
              <w:rPr>
                <w:rFonts w:ascii="Arial Narrow" w:hAnsi="Arial Narrow"/>
              </w:rPr>
              <w:t>Corey Vickers reported that we have 36</w:t>
            </w:r>
            <w:r w:rsidR="0062790B">
              <w:rPr>
                <w:rFonts w:ascii="Arial Narrow" w:hAnsi="Arial Narrow"/>
              </w:rPr>
              <w:t xml:space="preserve">9 </w:t>
            </w:r>
            <w:r>
              <w:rPr>
                <w:rFonts w:ascii="Arial Narrow" w:hAnsi="Arial Narrow"/>
              </w:rPr>
              <w:t xml:space="preserve">members as of </w:t>
            </w:r>
            <w:r w:rsidR="0062790B">
              <w:rPr>
                <w:rFonts w:ascii="Arial Narrow" w:hAnsi="Arial Narrow"/>
              </w:rPr>
              <w:t>4/15</w:t>
            </w:r>
            <w:r>
              <w:rPr>
                <w:rFonts w:ascii="Arial Narrow" w:hAnsi="Arial Narrow"/>
              </w:rPr>
              <w:t xml:space="preserve">/19. The board welcomes new member </w:t>
            </w:r>
            <w:r w:rsidR="0062790B">
              <w:rPr>
                <w:rFonts w:ascii="Arial Narrow" w:hAnsi="Arial Narrow"/>
              </w:rPr>
              <w:t>Na</w:t>
            </w:r>
            <w:r w:rsidR="00E61036">
              <w:rPr>
                <w:rFonts w:ascii="Arial Narrow" w:hAnsi="Arial Narrow"/>
              </w:rPr>
              <w:t xml:space="preserve">ira Campbell, </w:t>
            </w:r>
            <w:proofErr w:type="gramStart"/>
            <w:r w:rsidR="00E61036">
              <w:rPr>
                <w:rFonts w:ascii="Arial Narrow" w:hAnsi="Arial Narrow"/>
              </w:rPr>
              <w:t>PH.D</w:t>
            </w:r>
            <w:proofErr w:type="gramEnd"/>
            <w:r w:rsidR="00E61036">
              <w:rPr>
                <w:rFonts w:ascii="Arial Narrow" w:hAnsi="Arial Narrow"/>
              </w:rPr>
              <w:t xml:space="preserve"> at UW-Milwaukee. </w:t>
            </w:r>
            <w:r w:rsidR="007B1238">
              <w:rPr>
                <w:rFonts w:ascii="Arial Narrow" w:hAnsi="Arial Narrow"/>
              </w:rPr>
              <w:t xml:space="preserve"> </w:t>
            </w:r>
          </w:p>
        </w:tc>
      </w:tr>
      <w:tr w:rsidR="00252779" w:rsidRPr="00FE311E" w14:paraId="121DA298" w14:textId="77777777" w:rsidTr="00063D45">
        <w:tc>
          <w:tcPr>
            <w:tcW w:w="3955" w:type="dxa"/>
            <w:gridSpan w:val="2"/>
          </w:tcPr>
          <w:p w14:paraId="6342C191" w14:textId="77777777" w:rsidR="00252779" w:rsidRDefault="00252779" w:rsidP="00252779">
            <w:pPr>
              <w:pStyle w:val="Heading1"/>
              <w:keepNext w:val="0"/>
              <w:widowControl w:val="0"/>
              <w:spacing w:before="0" w:after="0"/>
              <w:ind w:left="0"/>
              <w:outlineLvl w:val="0"/>
              <w:rPr>
                <w:sz w:val="22"/>
                <w:szCs w:val="22"/>
              </w:rPr>
            </w:pPr>
            <w:r>
              <w:rPr>
                <w:sz w:val="22"/>
                <w:szCs w:val="22"/>
              </w:rPr>
              <w:t>Student Section/Scholarship</w:t>
            </w:r>
          </w:p>
          <w:p w14:paraId="1308CC31" w14:textId="77777777" w:rsidR="00252779" w:rsidRPr="005A57FA" w:rsidRDefault="00252779" w:rsidP="00252779">
            <w:pPr>
              <w:pStyle w:val="Heading1"/>
              <w:keepNext w:val="0"/>
              <w:widowControl w:val="0"/>
              <w:spacing w:before="0" w:after="0"/>
              <w:ind w:left="0"/>
              <w:outlineLvl w:val="0"/>
              <w:rPr>
                <w:sz w:val="22"/>
                <w:szCs w:val="22"/>
              </w:rPr>
            </w:pPr>
            <w:r>
              <w:rPr>
                <w:b w:val="0"/>
                <w:i/>
                <w:sz w:val="22"/>
                <w:szCs w:val="22"/>
              </w:rPr>
              <w:t>Peter Mark/Todd Loushine</w:t>
            </w:r>
          </w:p>
        </w:tc>
        <w:tc>
          <w:tcPr>
            <w:tcW w:w="6840" w:type="dxa"/>
            <w:gridSpan w:val="2"/>
          </w:tcPr>
          <w:p w14:paraId="538E3896" w14:textId="68416759" w:rsidR="00156170" w:rsidRPr="00BA393C" w:rsidRDefault="00C87A0A" w:rsidP="00252779">
            <w:pPr>
              <w:tabs>
                <w:tab w:val="left" w:pos="450"/>
              </w:tabs>
              <w:contextualSpacing/>
              <w:rPr>
                <w:rFonts w:ascii="Arial Narrow" w:hAnsi="Arial Narrow"/>
              </w:rPr>
            </w:pPr>
            <w:r>
              <w:rPr>
                <w:rFonts w:ascii="Arial Narrow" w:hAnsi="Arial Narrow"/>
              </w:rPr>
              <w:t xml:space="preserve">The board reviewed the background information on the three student candidates vying for the 2019 ASSP student scholarship. The three student candidates were Nick </w:t>
            </w:r>
            <w:proofErr w:type="spellStart"/>
            <w:r>
              <w:rPr>
                <w:rFonts w:ascii="Arial Narrow" w:hAnsi="Arial Narrow"/>
              </w:rPr>
              <w:t>Mader</w:t>
            </w:r>
            <w:proofErr w:type="spellEnd"/>
            <w:r>
              <w:rPr>
                <w:rFonts w:ascii="Arial Narrow" w:hAnsi="Arial Narrow"/>
              </w:rPr>
              <w:t xml:space="preserve">, Chevon Cook and </w:t>
            </w:r>
            <w:r w:rsidRPr="00C87A0A">
              <w:rPr>
                <w:rFonts w:ascii="Arial Narrow" w:hAnsi="Arial Narrow"/>
              </w:rPr>
              <w:t>Nicholas Anderson.</w:t>
            </w:r>
            <w:r>
              <w:rPr>
                <w:rFonts w:ascii="Arial Narrow" w:hAnsi="Arial Narrow"/>
              </w:rPr>
              <w:t xml:space="preserve">  The board voted to award the $2,000 scholarship to Nick </w:t>
            </w:r>
            <w:proofErr w:type="spellStart"/>
            <w:r>
              <w:rPr>
                <w:rFonts w:ascii="Arial Narrow" w:hAnsi="Arial Narrow"/>
              </w:rPr>
              <w:t>Mader</w:t>
            </w:r>
            <w:proofErr w:type="spellEnd"/>
            <w:r>
              <w:rPr>
                <w:rFonts w:ascii="Arial Narrow" w:hAnsi="Arial Narrow"/>
              </w:rPr>
              <w:t xml:space="preserve">.  Jared Owen will contact Nick and notify him that he will be receiving the scholarship. The scholarship will be presented at the ASSP WI Chapter golf outing in June 2019. </w:t>
            </w:r>
          </w:p>
        </w:tc>
      </w:tr>
      <w:tr w:rsidR="00252779" w:rsidRPr="00FE311E" w14:paraId="2A56D520" w14:textId="77777777" w:rsidTr="00063D45">
        <w:trPr>
          <w:trHeight w:val="620"/>
        </w:trPr>
        <w:tc>
          <w:tcPr>
            <w:tcW w:w="3955" w:type="dxa"/>
            <w:gridSpan w:val="2"/>
          </w:tcPr>
          <w:p w14:paraId="15F35B5E" w14:textId="77777777" w:rsidR="00252779" w:rsidRDefault="00252779" w:rsidP="00252779">
            <w:pPr>
              <w:pStyle w:val="Heading1"/>
              <w:keepNext w:val="0"/>
              <w:widowControl w:val="0"/>
              <w:tabs>
                <w:tab w:val="left" w:pos="2926"/>
              </w:tabs>
              <w:spacing w:before="0" w:after="0"/>
              <w:ind w:left="0"/>
              <w:outlineLvl w:val="0"/>
              <w:rPr>
                <w:sz w:val="22"/>
                <w:szCs w:val="22"/>
              </w:rPr>
            </w:pPr>
            <w:r>
              <w:rPr>
                <w:sz w:val="22"/>
                <w:szCs w:val="22"/>
              </w:rPr>
              <w:t>House of Delegates</w:t>
            </w:r>
          </w:p>
          <w:p w14:paraId="3404D6D4" w14:textId="12A72732" w:rsidR="00252779" w:rsidRPr="005A57FA" w:rsidRDefault="00252779" w:rsidP="00252779">
            <w:pPr>
              <w:pStyle w:val="Heading1"/>
              <w:keepNext w:val="0"/>
              <w:widowControl w:val="0"/>
              <w:spacing w:before="0" w:after="0"/>
              <w:ind w:left="0"/>
              <w:outlineLvl w:val="0"/>
              <w:rPr>
                <w:sz w:val="22"/>
                <w:szCs w:val="22"/>
              </w:rPr>
            </w:pPr>
            <w:r>
              <w:rPr>
                <w:b w:val="0"/>
                <w:i/>
                <w:sz w:val="22"/>
                <w:szCs w:val="22"/>
              </w:rPr>
              <w:t>Todd Loushine/Corey Vickers</w:t>
            </w:r>
          </w:p>
        </w:tc>
        <w:tc>
          <w:tcPr>
            <w:tcW w:w="6840" w:type="dxa"/>
            <w:gridSpan w:val="2"/>
          </w:tcPr>
          <w:p w14:paraId="38B246E7" w14:textId="33584529" w:rsidR="00252779" w:rsidRPr="00AA7BF5" w:rsidRDefault="00232013" w:rsidP="00252779">
            <w:pPr>
              <w:pStyle w:val="Header"/>
              <w:rPr>
                <w:rFonts w:ascii="Arial Narrow" w:hAnsi="Arial Narrow"/>
              </w:rPr>
            </w:pPr>
            <w:r>
              <w:rPr>
                <w:rFonts w:ascii="Arial Narrow" w:hAnsi="Arial Narrow"/>
              </w:rPr>
              <w:t xml:space="preserve">Elier </w:t>
            </w:r>
            <w:r w:rsidR="00323FBD">
              <w:rPr>
                <w:rFonts w:ascii="Arial Narrow" w:hAnsi="Arial Narrow"/>
              </w:rPr>
              <w:t xml:space="preserve">Aguilera </w:t>
            </w:r>
            <w:r>
              <w:rPr>
                <w:rFonts w:ascii="Arial Narrow" w:hAnsi="Arial Narrow"/>
              </w:rPr>
              <w:t xml:space="preserve">will be Corey’s </w:t>
            </w:r>
            <w:r w:rsidR="00323FBD">
              <w:rPr>
                <w:rFonts w:ascii="Arial Narrow" w:hAnsi="Arial Narrow"/>
              </w:rPr>
              <w:t>proxy at Safety 2019 in New Orleans June 9</w:t>
            </w:r>
            <w:r w:rsidR="00323FBD" w:rsidRPr="00323FBD">
              <w:rPr>
                <w:rFonts w:ascii="Arial Narrow" w:hAnsi="Arial Narrow"/>
                <w:vertAlign w:val="superscript"/>
              </w:rPr>
              <w:t>th</w:t>
            </w:r>
            <w:r w:rsidR="00323FBD">
              <w:rPr>
                <w:rFonts w:ascii="Arial Narrow" w:hAnsi="Arial Narrow"/>
              </w:rPr>
              <w:t xml:space="preserve"> and 12</w:t>
            </w:r>
            <w:proofErr w:type="gramStart"/>
            <w:r w:rsidR="00323FBD" w:rsidRPr="00323FBD">
              <w:rPr>
                <w:rFonts w:ascii="Arial Narrow" w:hAnsi="Arial Narrow"/>
                <w:vertAlign w:val="superscript"/>
              </w:rPr>
              <w:t>th</w:t>
            </w:r>
            <w:r w:rsidR="00323FBD">
              <w:rPr>
                <w:rFonts w:ascii="Arial Narrow" w:hAnsi="Arial Narrow"/>
                <w:vertAlign w:val="superscript"/>
              </w:rPr>
              <w:t xml:space="preserve"> </w:t>
            </w:r>
            <w:r w:rsidR="007B1238">
              <w:rPr>
                <w:rFonts w:ascii="Arial Narrow" w:hAnsi="Arial Narrow"/>
                <w:vertAlign w:val="superscript"/>
              </w:rPr>
              <w:t>,</w:t>
            </w:r>
            <w:proofErr w:type="gramEnd"/>
            <w:r w:rsidR="007B1238">
              <w:rPr>
                <w:rFonts w:ascii="Arial Narrow" w:hAnsi="Arial Narrow"/>
                <w:vertAlign w:val="superscript"/>
              </w:rPr>
              <w:t xml:space="preserve"> </w:t>
            </w:r>
            <w:r w:rsidR="007B1238">
              <w:rPr>
                <w:rFonts w:ascii="Arial Narrow" w:hAnsi="Arial Narrow"/>
              </w:rPr>
              <w:t xml:space="preserve">2019. </w:t>
            </w:r>
            <w:r w:rsidR="00323FBD">
              <w:rPr>
                <w:rFonts w:ascii="Arial Narrow" w:hAnsi="Arial Narrow"/>
              </w:rPr>
              <w:t xml:space="preserve">Corey Vickers does not plan on attending </w:t>
            </w:r>
            <w:r w:rsidR="007B1238">
              <w:rPr>
                <w:rFonts w:ascii="Arial Narrow" w:hAnsi="Arial Narrow"/>
              </w:rPr>
              <w:t xml:space="preserve">conference as previously discussed. </w:t>
            </w:r>
            <w:r w:rsidR="00DB0616">
              <w:rPr>
                <w:rFonts w:ascii="Arial Narrow" w:hAnsi="Arial Narrow"/>
              </w:rPr>
              <w:t xml:space="preserve">Todd Loushine will be presenting at the conference. </w:t>
            </w:r>
          </w:p>
        </w:tc>
      </w:tr>
      <w:tr w:rsidR="00252779" w:rsidRPr="00FE311E" w14:paraId="317C2C2A" w14:textId="77777777" w:rsidTr="00063D45">
        <w:tc>
          <w:tcPr>
            <w:tcW w:w="3955" w:type="dxa"/>
            <w:gridSpan w:val="2"/>
          </w:tcPr>
          <w:p w14:paraId="603AF1DB" w14:textId="77777777" w:rsidR="00252779" w:rsidRDefault="00252779" w:rsidP="00252779">
            <w:pPr>
              <w:pStyle w:val="Heading1"/>
              <w:keepNext w:val="0"/>
              <w:widowControl w:val="0"/>
              <w:spacing w:before="0" w:after="0"/>
              <w:ind w:left="0"/>
              <w:outlineLvl w:val="0"/>
              <w:rPr>
                <w:sz w:val="22"/>
                <w:szCs w:val="22"/>
              </w:rPr>
            </w:pPr>
            <w:r>
              <w:rPr>
                <w:sz w:val="22"/>
                <w:szCs w:val="22"/>
              </w:rPr>
              <w:t>COMT/Long Range Planning</w:t>
            </w:r>
          </w:p>
          <w:p w14:paraId="505D5877" w14:textId="50CA06F6" w:rsidR="00252779" w:rsidRPr="00D37A8B" w:rsidRDefault="00252779" w:rsidP="00252779">
            <w:pPr>
              <w:pStyle w:val="Heading1"/>
              <w:keepNext w:val="0"/>
              <w:widowControl w:val="0"/>
              <w:spacing w:before="0" w:after="0"/>
              <w:ind w:left="0"/>
              <w:outlineLvl w:val="0"/>
              <w:rPr>
                <w:sz w:val="22"/>
                <w:szCs w:val="22"/>
                <w:highlight w:val="yellow"/>
              </w:rPr>
            </w:pPr>
            <w:r>
              <w:rPr>
                <w:b w:val="0"/>
                <w:i/>
                <w:sz w:val="22"/>
                <w:szCs w:val="22"/>
              </w:rPr>
              <w:t>Corey Vickers</w:t>
            </w:r>
          </w:p>
        </w:tc>
        <w:tc>
          <w:tcPr>
            <w:tcW w:w="6840" w:type="dxa"/>
            <w:gridSpan w:val="2"/>
          </w:tcPr>
          <w:p w14:paraId="2817BB60" w14:textId="17C26005" w:rsidR="00252779" w:rsidRPr="004E559D" w:rsidRDefault="005D1560" w:rsidP="00252779">
            <w:pPr>
              <w:pStyle w:val="Header"/>
              <w:rPr>
                <w:rFonts w:ascii="Arial Narrow" w:hAnsi="Arial Narrow"/>
              </w:rPr>
            </w:pPr>
            <w:r>
              <w:rPr>
                <w:rFonts w:ascii="Arial Narrow" w:hAnsi="Arial Narrow"/>
              </w:rPr>
              <w:t xml:space="preserve">Corey Vickers reported that May </w:t>
            </w:r>
            <w:r w:rsidR="0058100D">
              <w:rPr>
                <w:rFonts w:ascii="Arial Narrow" w:hAnsi="Arial Narrow"/>
              </w:rPr>
              <w:t>31</w:t>
            </w:r>
            <w:r w:rsidR="0058100D" w:rsidRPr="0058100D">
              <w:rPr>
                <w:rFonts w:ascii="Arial Narrow" w:hAnsi="Arial Narrow"/>
                <w:vertAlign w:val="superscript"/>
              </w:rPr>
              <w:t>st</w:t>
            </w:r>
            <w:r w:rsidR="0058100D">
              <w:rPr>
                <w:rFonts w:ascii="Arial Narrow" w:hAnsi="Arial Narrow"/>
              </w:rPr>
              <w:t>,</w:t>
            </w:r>
            <w:r w:rsidR="007B1238">
              <w:rPr>
                <w:rFonts w:ascii="Arial Narrow" w:hAnsi="Arial Narrow"/>
              </w:rPr>
              <w:t xml:space="preserve"> 2019 </w:t>
            </w:r>
            <w:r>
              <w:rPr>
                <w:rFonts w:ascii="Arial Narrow" w:hAnsi="Arial Narrow"/>
              </w:rPr>
              <w:t xml:space="preserve">is the annual financial report deadline and </w:t>
            </w:r>
            <w:r w:rsidR="00232013">
              <w:rPr>
                <w:rFonts w:ascii="Arial Narrow" w:hAnsi="Arial Narrow"/>
              </w:rPr>
              <w:t xml:space="preserve">the </w:t>
            </w:r>
            <w:r w:rsidR="0058100D">
              <w:rPr>
                <w:rFonts w:ascii="Arial Narrow" w:hAnsi="Arial Narrow"/>
              </w:rPr>
              <w:t>C</w:t>
            </w:r>
            <w:r w:rsidR="00232013">
              <w:rPr>
                <w:rFonts w:ascii="Arial Narrow" w:hAnsi="Arial Narrow"/>
              </w:rPr>
              <w:t xml:space="preserve">hapter </w:t>
            </w:r>
            <w:r w:rsidR="0058100D">
              <w:rPr>
                <w:rFonts w:ascii="Arial Narrow" w:hAnsi="Arial Narrow"/>
              </w:rPr>
              <w:t>L</w:t>
            </w:r>
            <w:r w:rsidR="00232013">
              <w:rPr>
                <w:rFonts w:ascii="Arial Narrow" w:hAnsi="Arial Narrow"/>
              </w:rPr>
              <w:t>eadership report deadline.</w:t>
            </w:r>
            <w:r w:rsidR="0058100D">
              <w:rPr>
                <w:rFonts w:ascii="Arial Narrow" w:hAnsi="Arial Narrow"/>
              </w:rPr>
              <w:t xml:space="preserve"> (Due at midnight on May 31</w:t>
            </w:r>
            <w:r w:rsidR="0058100D" w:rsidRPr="0058100D">
              <w:rPr>
                <w:rFonts w:ascii="Arial Narrow" w:hAnsi="Arial Narrow"/>
                <w:vertAlign w:val="superscript"/>
              </w:rPr>
              <w:t>st</w:t>
            </w:r>
            <w:r w:rsidR="0058100D">
              <w:rPr>
                <w:rFonts w:ascii="Arial Narrow" w:hAnsi="Arial Narrow"/>
              </w:rPr>
              <w:t xml:space="preserve">). </w:t>
            </w:r>
            <w:r w:rsidR="00323FBD">
              <w:rPr>
                <w:rFonts w:ascii="Arial Narrow" w:hAnsi="Arial Narrow"/>
              </w:rPr>
              <w:t xml:space="preserve">Past President Brian Oberle </w:t>
            </w:r>
            <w:r w:rsidR="0058100D">
              <w:rPr>
                <w:rFonts w:ascii="Arial Narrow" w:hAnsi="Arial Narrow"/>
              </w:rPr>
              <w:t xml:space="preserve">committed to </w:t>
            </w:r>
            <w:r w:rsidR="00323FBD">
              <w:rPr>
                <w:rFonts w:ascii="Arial Narrow" w:hAnsi="Arial Narrow"/>
              </w:rPr>
              <w:t>audit</w:t>
            </w:r>
            <w:r w:rsidR="0058100D">
              <w:rPr>
                <w:rFonts w:ascii="Arial Narrow" w:hAnsi="Arial Narrow"/>
              </w:rPr>
              <w:t>ing</w:t>
            </w:r>
            <w:r w:rsidR="00323FBD">
              <w:rPr>
                <w:rFonts w:ascii="Arial Narrow" w:hAnsi="Arial Narrow"/>
              </w:rPr>
              <w:t xml:space="preserve"> the financial report</w:t>
            </w:r>
            <w:r w:rsidR="0058100D">
              <w:rPr>
                <w:rFonts w:ascii="Arial Narrow" w:hAnsi="Arial Narrow"/>
              </w:rPr>
              <w:t xml:space="preserve"> however the board has not heard from Brian. Becky Severson </w:t>
            </w:r>
            <w:r w:rsidR="007B1238">
              <w:rPr>
                <w:rFonts w:ascii="Arial Narrow" w:hAnsi="Arial Narrow"/>
              </w:rPr>
              <w:t>volunteered to</w:t>
            </w:r>
            <w:r w:rsidR="00F70160">
              <w:rPr>
                <w:rFonts w:ascii="Arial Narrow" w:hAnsi="Arial Narrow"/>
              </w:rPr>
              <w:t xml:space="preserve"> </w:t>
            </w:r>
            <w:r w:rsidR="0058100D">
              <w:rPr>
                <w:rFonts w:ascii="Arial Narrow" w:hAnsi="Arial Narrow"/>
              </w:rPr>
              <w:t>audit the report if B</w:t>
            </w:r>
            <w:bookmarkStart w:id="0" w:name="_GoBack"/>
            <w:bookmarkEnd w:id="0"/>
            <w:r w:rsidR="0058100D">
              <w:rPr>
                <w:rFonts w:ascii="Arial Narrow" w:hAnsi="Arial Narrow"/>
              </w:rPr>
              <w:t xml:space="preserve">rian Oberle is unable to audit the report. </w:t>
            </w:r>
          </w:p>
        </w:tc>
      </w:tr>
      <w:tr w:rsidR="00252779" w:rsidRPr="00FE311E" w14:paraId="1E6FAC51" w14:textId="77777777" w:rsidTr="00063D45">
        <w:tc>
          <w:tcPr>
            <w:tcW w:w="3955" w:type="dxa"/>
            <w:gridSpan w:val="2"/>
            <w:tcBorders>
              <w:bottom w:val="single" w:sz="4" w:space="0" w:color="auto"/>
            </w:tcBorders>
          </w:tcPr>
          <w:p w14:paraId="03B71C61" w14:textId="77777777" w:rsidR="00252779" w:rsidRPr="00F62B53" w:rsidRDefault="00252779" w:rsidP="00252779">
            <w:pPr>
              <w:pStyle w:val="Heading1"/>
              <w:keepNext w:val="0"/>
              <w:widowControl w:val="0"/>
              <w:spacing w:before="0" w:after="0"/>
              <w:ind w:left="0"/>
              <w:outlineLvl w:val="0"/>
              <w:rPr>
                <w:sz w:val="22"/>
                <w:szCs w:val="22"/>
              </w:rPr>
            </w:pPr>
            <w:r w:rsidRPr="00F62B53">
              <w:rPr>
                <w:sz w:val="22"/>
                <w:szCs w:val="22"/>
              </w:rPr>
              <w:t>Chapter WISE</w:t>
            </w:r>
          </w:p>
          <w:p w14:paraId="22C875E7" w14:textId="77777777" w:rsidR="00252779" w:rsidRPr="00F62B53" w:rsidRDefault="00252779" w:rsidP="00252779">
            <w:pPr>
              <w:pStyle w:val="Heading1"/>
              <w:keepNext w:val="0"/>
              <w:widowControl w:val="0"/>
              <w:spacing w:before="0" w:after="0"/>
              <w:ind w:left="0"/>
              <w:outlineLvl w:val="0"/>
              <w:rPr>
                <w:sz w:val="22"/>
                <w:szCs w:val="22"/>
              </w:rPr>
            </w:pPr>
            <w:r w:rsidRPr="00F62B53">
              <w:rPr>
                <w:b w:val="0"/>
                <w:i/>
                <w:sz w:val="22"/>
                <w:szCs w:val="22"/>
              </w:rPr>
              <w:t>Becky Severson</w:t>
            </w:r>
          </w:p>
        </w:tc>
        <w:tc>
          <w:tcPr>
            <w:tcW w:w="6840" w:type="dxa"/>
            <w:gridSpan w:val="2"/>
            <w:tcBorders>
              <w:bottom w:val="single" w:sz="4" w:space="0" w:color="auto"/>
            </w:tcBorders>
          </w:tcPr>
          <w:p w14:paraId="7F5FEF63" w14:textId="4FFEBC0B" w:rsidR="00252779" w:rsidRPr="00F62B53" w:rsidRDefault="0058100D" w:rsidP="00252779">
            <w:pPr>
              <w:pStyle w:val="Header"/>
              <w:rPr>
                <w:rFonts w:ascii="Arial Narrow" w:hAnsi="Arial Narrow"/>
              </w:rPr>
            </w:pPr>
            <w:r>
              <w:rPr>
                <w:rFonts w:ascii="Arial Narrow" w:hAnsi="Arial Narrow"/>
              </w:rPr>
              <w:t xml:space="preserve">Becky Severson reported that WISE will be hosting a retreat at Safety 2019 in New Orleans. Becky does not plan on attending. </w:t>
            </w:r>
          </w:p>
        </w:tc>
      </w:tr>
      <w:tr w:rsidR="00252779" w:rsidRPr="00FE311E" w14:paraId="15C1B3DA" w14:textId="77777777" w:rsidTr="00063D45">
        <w:tc>
          <w:tcPr>
            <w:tcW w:w="3955" w:type="dxa"/>
            <w:gridSpan w:val="2"/>
            <w:tcBorders>
              <w:bottom w:val="single" w:sz="4" w:space="0" w:color="auto"/>
            </w:tcBorders>
          </w:tcPr>
          <w:p w14:paraId="3D3262F0" w14:textId="2DB7A6F9" w:rsidR="00252779" w:rsidRPr="009A5D5E" w:rsidRDefault="00252779" w:rsidP="00252779">
            <w:pPr>
              <w:pStyle w:val="Heading1"/>
              <w:keepNext w:val="0"/>
              <w:widowControl w:val="0"/>
              <w:spacing w:before="0" w:after="0"/>
              <w:ind w:left="0"/>
              <w:outlineLvl w:val="0"/>
              <w:rPr>
                <w:b w:val="0"/>
                <w:i/>
                <w:sz w:val="22"/>
                <w:szCs w:val="22"/>
              </w:rPr>
            </w:pPr>
            <w:r>
              <w:rPr>
                <w:sz w:val="22"/>
                <w:szCs w:val="22"/>
              </w:rPr>
              <w:t>Recreation Committee</w:t>
            </w:r>
            <w:r>
              <w:rPr>
                <w:sz w:val="22"/>
                <w:szCs w:val="22"/>
              </w:rPr>
              <w:br/>
            </w:r>
            <w:r>
              <w:rPr>
                <w:b w:val="0"/>
                <w:i/>
                <w:sz w:val="22"/>
                <w:szCs w:val="22"/>
              </w:rPr>
              <w:t>Bruce Morton</w:t>
            </w:r>
            <w:r w:rsidR="00E45C8D">
              <w:rPr>
                <w:b w:val="0"/>
                <w:i/>
                <w:sz w:val="22"/>
                <w:szCs w:val="22"/>
              </w:rPr>
              <w:t xml:space="preserve"> / Elier Aguilera</w:t>
            </w:r>
          </w:p>
        </w:tc>
        <w:tc>
          <w:tcPr>
            <w:tcW w:w="6840" w:type="dxa"/>
            <w:gridSpan w:val="2"/>
            <w:tcBorders>
              <w:bottom w:val="single" w:sz="4" w:space="0" w:color="auto"/>
            </w:tcBorders>
          </w:tcPr>
          <w:p w14:paraId="510A5DEA" w14:textId="70DCEAA7" w:rsidR="00252779" w:rsidRPr="00F62B53" w:rsidRDefault="00F70160" w:rsidP="00252779">
            <w:pPr>
              <w:pStyle w:val="Header"/>
              <w:rPr>
                <w:rFonts w:ascii="Arial Narrow" w:hAnsi="Arial Narrow"/>
              </w:rPr>
            </w:pPr>
            <w:r>
              <w:rPr>
                <w:rFonts w:ascii="Arial Narrow" w:hAnsi="Arial Narrow"/>
              </w:rPr>
              <w:t xml:space="preserve">Elier Aguilera reported that </w:t>
            </w:r>
            <w:proofErr w:type="spellStart"/>
            <w:r>
              <w:rPr>
                <w:rFonts w:ascii="Arial Narrow" w:hAnsi="Arial Narrow"/>
              </w:rPr>
              <w:t>Athletico</w:t>
            </w:r>
            <w:proofErr w:type="spellEnd"/>
            <w:r>
              <w:rPr>
                <w:rFonts w:ascii="Arial Narrow" w:hAnsi="Arial Narrow"/>
              </w:rPr>
              <w:t xml:space="preserve"> Physical Therapy wants to sponsor the ASSP Brewers game outing</w:t>
            </w:r>
            <w:r w:rsidR="007B1238">
              <w:rPr>
                <w:rFonts w:ascii="Arial Narrow" w:hAnsi="Arial Narrow"/>
              </w:rPr>
              <w:t xml:space="preserve"> this spring/summer.</w:t>
            </w:r>
            <w:r>
              <w:rPr>
                <w:rFonts w:ascii="Arial Narrow" w:hAnsi="Arial Narrow"/>
              </w:rPr>
              <w:t xml:space="preserve"> Elier Aguilera will be meeting with </w:t>
            </w:r>
            <w:proofErr w:type="spellStart"/>
            <w:r>
              <w:rPr>
                <w:rFonts w:ascii="Arial Narrow" w:hAnsi="Arial Narrow"/>
              </w:rPr>
              <w:t>Athletico</w:t>
            </w:r>
            <w:proofErr w:type="spellEnd"/>
            <w:r>
              <w:rPr>
                <w:rFonts w:ascii="Arial Narrow" w:hAnsi="Arial Narrow"/>
              </w:rPr>
              <w:t xml:space="preserve"> Physical Therapy in the next 2 weeks to discuss details. </w:t>
            </w:r>
            <w:r w:rsidR="00A001A1">
              <w:rPr>
                <w:rFonts w:ascii="Arial Narrow" w:hAnsi="Arial Narrow"/>
              </w:rPr>
              <w:t>Elier will share a</w:t>
            </w:r>
            <w:r>
              <w:rPr>
                <w:rFonts w:ascii="Arial Narrow" w:hAnsi="Arial Narrow"/>
              </w:rPr>
              <w:t xml:space="preserve">dditional details regarding the recreation event </w:t>
            </w:r>
            <w:r w:rsidR="00A001A1">
              <w:rPr>
                <w:rFonts w:ascii="Arial Narrow" w:hAnsi="Arial Narrow"/>
              </w:rPr>
              <w:t xml:space="preserve">as they become available </w:t>
            </w:r>
            <w:r>
              <w:rPr>
                <w:rFonts w:ascii="Arial Narrow" w:hAnsi="Arial Narrow"/>
              </w:rPr>
              <w:t xml:space="preserve">at the </w:t>
            </w:r>
            <w:r w:rsidR="0058100D">
              <w:rPr>
                <w:rFonts w:ascii="Arial Narrow" w:hAnsi="Arial Narrow"/>
              </w:rPr>
              <w:t>May 23</w:t>
            </w:r>
            <w:r>
              <w:rPr>
                <w:rFonts w:ascii="Arial Narrow" w:hAnsi="Arial Narrow"/>
              </w:rPr>
              <w:t xml:space="preserve">, 2019 board meeting. </w:t>
            </w:r>
          </w:p>
        </w:tc>
      </w:tr>
      <w:tr w:rsidR="00252779" w:rsidRPr="00FE311E" w14:paraId="7F5246D6" w14:textId="77777777" w:rsidTr="00063D45">
        <w:tc>
          <w:tcPr>
            <w:tcW w:w="3955" w:type="dxa"/>
            <w:gridSpan w:val="2"/>
            <w:tcBorders>
              <w:bottom w:val="single" w:sz="4" w:space="0" w:color="auto"/>
            </w:tcBorders>
          </w:tcPr>
          <w:p w14:paraId="6F51D1C8" w14:textId="77777777" w:rsidR="00252779" w:rsidRDefault="00252779" w:rsidP="00252779">
            <w:pPr>
              <w:pStyle w:val="Heading1"/>
              <w:keepNext w:val="0"/>
              <w:widowControl w:val="0"/>
              <w:spacing w:before="0" w:after="0"/>
              <w:ind w:left="0"/>
              <w:outlineLvl w:val="0"/>
              <w:rPr>
                <w:sz w:val="22"/>
                <w:szCs w:val="22"/>
              </w:rPr>
            </w:pPr>
            <w:r w:rsidRPr="00D830FF">
              <w:rPr>
                <w:sz w:val="22"/>
                <w:szCs w:val="22"/>
              </w:rPr>
              <w:t>Elections and Nominations Committee</w:t>
            </w:r>
          </w:p>
          <w:p w14:paraId="431D5D81" w14:textId="3B7A3635" w:rsidR="00252779" w:rsidRPr="002F07C0" w:rsidRDefault="00252779" w:rsidP="00252779">
            <w:pPr>
              <w:rPr>
                <w:i/>
              </w:rPr>
            </w:pPr>
            <w:r w:rsidRPr="002F07C0">
              <w:rPr>
                <w:i/>
              </w:rPr>
              <w:t>Todd Loushine</w:t>
            </w:r>
          </w:p>
        </w:tc>
        <w:tc>
          <w:tcPr>
            <w:tcW w:w="6840" w:type="dxa"/>
            <w:gridSpan w:val="2"/>
            <w:tcBorders>
              <w:bottom w:val="single" w:sz="4" w:space="0" w:color="auto"/>
            </w:tcBorders>
          </w:tcPr>
          <w:p w14:paraId="5898F740" w14:textId="36E51EA3" w:rsidR="00252779" w:rsidRPr="00002F86" w:rsidRDefault="007F71A0" w:rsidP="00002F86">
            <w:r>
              <w:rPr>
                <w:rFonts w:ascii="Arial Narrow" w:hAnsi="Arial Narrow"/>
              </w:rPr>
              <w:t>Corey reported that there are two candidates for sure who are interested in the secretary position. They are Lizzy Polheber and Matt Schmi</w:t>
            </w:r>
            <w:r w:rsidR="00002F86">
              <w:rPr>
                <w:rFonts w:ascii="Arial Narrow" w:hAnsi="Arial Narrow"/>
              </w:rPr>
              <w:t>dt</w:t>
            </w:r>
            <w:r>
              <w:rPr>
                <w:rFonts w:ascii="Arial Narrow" w:hAnsi="Arial Narrow"/>
              </w:rPr>
              <w:t xml:space="preserve">. </w:t>
            </w:r>
            <w:r w:rsidR="00A001A1">
              <w:rPr>
                <w:rFonts w:ascii="Arial Narrow" w:hAnsi="Arial Narrow"/>
              </w:rPr>
              <w:t xml:space="preserve">Becky Severson reported that elections begin April 30 and is open for 15 days. Results of the election will be discussed at the May 23, 2019 board meeting. </w:t>
            </w:r>
          </w:p>
        </w:tc>
      </w:tr>
      <w:tr w:rsidR="00252779" w:rsidRPr="00FE311E" w14:paraId="099DC850" w14:textId="77777777" w:rsidTr="00063D45">
        <w:tc>
          <w:tcPr>
            <w:tcW w:w="3955" w:type="dxa"/>
            <w:gridSpan w:val="2"/>
            <w:tcBorders>
              <w:bottom w:val="single" w:sz="4" w:space="0" w:color="auto"/>
            </w:tcBorders>
          </w:tcPr>
          <w:p w14:paraId="127471DC" w14:textId="77777777" w:rsidR="00252779" w:rsidRPr="00CB68FD" w:rsidRDefault="00252779" w:rsidP="00252779">
            <w:pPr>
              <w:pStyle w:val="Heading1"/>
              <w:keepNext w:val="0"/>
              <w:widowControl w:val="0"/>
              <w:spacing w:before="0" w:after="0"/>
              <w:ind w:left="0"/>
              <w:outlineLvl w:val="0"/>
              <w:rPr>
                <w:sz w:val="22"/>
                <w:szCs w:val="22"/>
              </w:rPr>
            </w:pPr>
            <w:r w:rsidRPr="00CB68FD">
              <w:rPr>
                <w:sz w:val="22"/>
                <w:szCs w:val="22"/>
              </w:rPr>
              <w:t>Region V Conf. Call</w:t>
            </w:r>
          </w:p>
        </w:tc>
        <w:tc>
          <w:tcPr>
            <w:tcW w:w="6840" w:type="dxa"/>
            <w:gridSpan w:val="2"/>
            <w:tcBorders>
              <w:bottom w:val="single" w:sz="4" w:space="0" w:color="auto"/>
            </w:tcBorders>
          </w:tcPr>
          <w:p w14:paraId="1840D0FA" w14:textId="0DD7850E" w:rsidR="00252779" w:rsidRPr="00CB68FD" w:rsidRDefault="00252779" w:rsidP="00252779">
            <w:pPr>
              <w:pStyle w:val="Header"/>
              <w:rPr>
                <w:rFonts w:ascii="Arial Narrow" w:hAnsi="Arial Narrow"/>
              </w:rPr>
            </w:pPr>
            <w:r>
              <w:rPr>
                <w:rFonts w:ascii="Arial Narrow" w:hAnsi="Arial Narrow"/>
              </w:rPr>
              <w:t xml:space="preserve">No </w:t>
            </w:r>
            <w:r w:rsidR="007D2058">
              <w:rPr>
                <w:rFonts w:ascii="Arial Narrow" w:hAnsi="Arial Narrow"/>
              </w:rPr>
              <w:t xml:space="preserve">Update. </w:t>
            </w:r>
          </w:p>
        </w:tc>
      </w:tr>
      <w:tr w:rsidR="00252779" w:rsidRPr="00FE311E" w14:paraId="452FD500" w14:textId="77777777" w:rsidTr="00063D45">
        <w:tc>
          <w:tcPr>
            <w:tcW w:w="3955" w:type="dxa"/>
            <w:gridSpan w:val="2"/>
            <w:tcBorders>
              <w:bottom w:val="single" w:sz="4" w:space="0" w:color="auto"/>
            </w:tcBorders>
          </w:tcPr>
          <w:p w14:paraId="051A4F1A" w14:textId="77777777" w:rsidR="00252779" w:rsidRDefault="00252779" w:rsidP="00252779">
            <w:pPr>
              <w:pStyle w:val="Heading1"/>
              <w:keepNext w:val="0"/>
              <w:widowControl w:val="0"/>
              <w:spacing w:before="0" w:after="0"/>
              <w:ind w:left="0"/>
              <w:outlineLvl w:val="0"/>
              <w:rPr>
                <w:sz w:val="22"/>
                <w:szCs w:val="22"/>
              </w:rPr>
            </w:pPr>
            <w:r>
              <w:rPr>
                <w:sz w:val="22"/>
                <w:szCs w:val="22"/>
              </w:rPr>
              <w:t>Key Dates Review</w:t>
            </w:r>
          </w:p>
        </w:tc>
        <w:tc>
          <w:tcPr>
            <w:tcW w:w="6840" w:type="dxa"/>
            <w:gridSpan w:val="2"/>
            <w:tcBorders>
              <w:bottom w:val="single" w:sz="4" w:space="0" w:color="auto"/>
            </w:tcBorders>
          </w:tcPr>
          <w:p w14:paraId="5D594819" w14:textId="3794D56E" w:rsidR="00252779" w:rsidRDefault="007D2058" w:rsidP="00252779">
            <w:pPr>
              <w:pStyle w:val="Header"/>
              <w:rPr>
                <w:rFonts w:ascii="Arial Narrow" w:hAnsi="Arial Narrow"/>
              </w:rPr>
            </w:pPr>
            <w:r>
              <w:rPr>
                <w:rFonts w:ascii="Arial Narrow" w:hAnsi="Arial Narrow"/>
              </w:rPr>
              <w:t>No Update.</w:t>
            </w:r>
            <w:r w:rsidR="00252779">
              <w:rPr>
                <w:rFonts w:ascii="Arial Narrow" w:hAnsi="Arial Narrow"/>
              </w:rPr>
              <w:t xml:space="preserve"> </w:t>
            </w:r>
          </w:p>
        </w:tc>
      </w:tr>
      <w:tr w:rsidR="00252779" w:rsidRPr="00FE311E" w14:paraId="053C568E" w14:textId="77777777" w:rsidTr="00063D45">
        <w:tc>
          <w:tcPr>
            <w:tcW w:w="3955" w:type="dxa"/>
            <w:gridSpan w:val="2"/>
            <w:tcBorders>
              <w:bottom w:val="single" w:sz="4" w:space="0" w:color="auto"/>
            </w:tcBorders>
          </w:tcPr>
          <w:p w14:paraId="570B4CBF" w14:textId="77777777" w:rsidR="00252779" w:rsidRPr="00063D45" w:rsidRDefault="00252779" w:rsidP="00252779"/>
        </w:tc>
        <w:tc>
          <w:tcPr>
            <w:tcW w:w="6840" w:type="dxa"/>
            <w:gridSpan w:val="2"/>
            <w:tcBorders>
              <w:bottom w:val="single" w:sz="4" w:space="0" w:color="auto"/>
            </w:tcBorders>
          </w:tcPr>
          <w:p w14:paraId="678C1CDE" w14:textId="77777777" w:rsidR="00252779" w:rsidRPr="00195DC8" w:rsidRDefault="00252779" w:rsidP="00252779">
            <w:pPr>
              <w:pStyle w:val="Header"/>
              <w:rPr>
                <w:rFonts w:ascii="Arial Narrow" w:hAnsi="Arial Narrow"/>
              </w:rPr>
            </w:pPr>
          </w:p>
        </w:tc>
      </w:tr>
      <w:tr w:rsidR="00252779" w:rsidRPr="00FE311E" w14:paraId="53B4EA6A" w14:textId="77777777" w:rsidTr="00063D45">
        <w:tc>
          <w:tcPr>
            <w:tcW w:w="10795" w:type="dxa"/>
            <w:gridSpan w:val="4"/>
            <w:shd w:val="clear" w:color="auto" w:fill="BFBFBF" w:themeFill="background1" w:themeFillShade="BF"/>
          </w:tcPr>
          <w:p w14:paraId="76D13A42" w14:textId="77777777" w:rsidR="00252779" w:rsidRPr="005A57FA" w:rsidRDefault="00252779" w:rsidP="00252779">
            <w:pPr>
              <w:tabs>
                <w:tab w:val="left" w:pos="450"/>
              </w:tabs>
              <w:contextualSpacing/>
              <w:jc w:val="center"/>
              <w:rPr>
                <w:rFonts w:ascii="Arial Narrow" w:hAnsi="Arial Narrow"/>
                <w:b/>
                <w:color w:val="008000"/>
              </w:rPr>
            </w:pPr>
            <w:r>
              <w:rPr>
                <w:rFonts w:ascii="Arial Narrow" w:hAnsi="Arial Narrow"/>
                <w:b/>
                <w:color w:val="008000"/>
                <w:sz w:val="24"/>
              </w:rPr>
              <w:t>CHAPTER MEETINGS &amp; PROGRAMS</w:t>
            </w:r>
          </w:p>
        </w:tc>
      </w:tr>
      <w:tr w:rsidR="00252779" w:rsidRPr="00FE311E" w14:paraId="687C4C04" w14:textId="77777777" w:rsidTr="00D830FF">
        <w:trPr>
          <w:trHeight w:val="602"/>
        </w:trPr>
        <w:tc>
          <w:tcPr>
            <w:tcW w:w="3955" w:type="dxa"/>
            <w:gridSpan w:val="2"/>
          </w:tcPr>
          <w:p w14:paraId="5E91C8D6" w14:textId="77777777" w:rsidR="00252779" w:rsidRDefault="00252779" w:rsidP="00252779">
            <w:pPr>
              <w:tabs>
                <w:tab w:val="left" w:pos="450"/>
              </w:tabs>
              <w:contextualSpacing/>
              <w:rPr>
                <w:rFonts w:ascii="Arial Narrow" w:hAnsi="Arial Narrow"/>
                <w:b/>
              </w:rPr>
            </w:pPr>
            <w:r w:rsidRPr="005A57FA">
              <w:rPr>
                <w:rFonts w:ascii="Arial Narrow" w:hAnsi="Arial Narrow"/>
                <w:b/>
              </w:rPr>
              <w:t>Technical Meeting Schedule</w:t>
            </w:r>
          </w:p>
          <w:p w14:paraId="19D29BE7" w14:textId="77777777" w:rsidR="00252779" w:rsidRPr="00F479C8" w:rsidRDefault="00252779" w:rsidP="00252779">
            <w:pPr>
              <w:tabs>
                <w:tab w:val="left" w:pos="450"/>
              </w:tabs>
              <w:contextualSpacing/>
              <w:rPr>
                <w:rFonts w:ascii="Arial Narrow" w:hAnsi="Arial Narrow"/>
                <w:i/>
              </w:rPr>
            </w:pPr>
            <w:r>
              <w:rPr>
                <w:rFonts w:ascii="Arial Narrow" w:hAnsi="Arial Narrow"/>
                <w:i/>
              </w:rPr>
              <w:t>Board &amp; Guests</w:t>
            </w:r>
          </w:p>
        </w:tc>
        <w:tc>
          <w:tcPr>
            <w:tcW w:w="6840" w:type="dxa"/>
            <w:gridSpan w:val="2"/>
          </w:tcPr>
          <w:p w14:paraId="036D24AC" w14:textId="5B1B0C67" w:rsidR="005A5DA3" w:rsidRDefault="00A37A0C" w:rsidP="005A5DA3">
            <w:pPr>
              <w:rPr>
                <w:rFonts w:ascii="Arial Narrow" w:hAnsi="Arial Narrow"/>
              </w:rPr>
            </w:pPr>
            <w:r w:rsidRPr="005A5DA3">
              <w:rPr>
                <w:rFonts w:ascii="Arial Narrow" w:hAnsi="Arial Narrow"/>
              </w:rPr>
              <w:t xml:space="preserve">April </w:t>
            </w:r>
            <w:r w:rsidR="00232013">
              <w:rPr>
                <w:rFonts w:ascii="Arial Narrow" w:hAnsi="Arial Narrow"/>
              </w:rPr>
              <w:t xml:space="preserve">25-26, </w:t>
            </w:r>
            <w:r w:rsidRPr="005A5DA3">
              <w:rPr>
                <w:rFonts w:ascii="Arial Narrow" w:hAnsi="Arial Narrow"/>
              </w:rPr>
              <w:t>2019 –</w:t>
            </w:r>
            <w:r w:rsidR="00981BE0">
              <w:rPr>
                <w:rFonts w:ascii="Arial Narrow" w:hAnsi="Arial Narrow"/>
              </w:rPr>
              <w:t xml:space="preserve"> Spring ROC –</w:t>
            </w:r>
            <w:r w:rsidR="005A5DA3">
              <w:rPr>
                <w:rFonts w:ascii="Arial Narrow" w:hAnsi="Arial Narrow"/>
              </w:rPr>
              <w:t xml:space="preserve"> </w:t>
            </w:r>
            <w:r w:rsidR="00232013">
              <w:rPr>
                <w:rFonts w:ascii="Arial Narrow" w:hAnsi="Arial Narrow"/>
              </w:rPr>
              <w:t>Davenport</w:t>
            </w:r>
            <w:r w:rsidR="00981BE0">
              <w:rPr>
                <w:rFonts w:ascii="Arial Narrow" w:hAnsi="Arial Narrow"/>
              </w:rPr>
              <w:t>, IA –</w:t>
            </w:r>
            <w:r w:rsidR="00F814E9">
              <w:rPr>
                <w:rFonts w:ascii="Arial Narrow" w:hAnsi="Arial Narrow"/>
              </w:rPr>
              <w:t xml:space="preserve"> </w:t>
            </w:r>
            <w:r w:rsidR="00981BE0">
              <w:rPr>
                <w:rFonts w:ascii="Arial Narrow" w:hAnsi="Arial Narrow"/>
              </w:rPr>
              <w:t>Corey Vickers</w:t>
            </w:r>
            <w:r w:rsidR="00F814E9">
              <w:rPr>
                <w:rFonts w:ascii="Arial Narrow" w:hAnsi="Arial Narrow"/>
              </w:rPr>
              <w:t xml:space="preserve"> is planning on attending</w:t>
            </w:r>
            <w:r w:rsidR="00A001A1">
              <w:rPr>
                <w:rFonts w:ascii="Arial Narrow" w:hAnsi="Arial Narrow"/>
              </w:rPr>
              <w:t xml:space="preserve"> event which includes a tour of the John Deere facility.</w:t>
            </w:r>
            <w:r w:rsidR="00F814E9">
              <w:rPr>
                <w:rFonts w:ascii="Arial Narrow" w:hAnsi="Arial Narrow"/>
              </w:rPr>
              <w:t xml:space="preserve"> </w:t>
            </w:r>
            <w:r w:rsidR="00B025B9">
              <w:rPr>
                <w:rFonts w:ascii="Arial Narrow" w:hAnsi="Arial Narrow"/>
              </w:rPr>
              <w:t>No other board members stated that they plan on attending.</w:t>
            </w:r>
            <w:r w:rsidR="00A001A1">
              <w:rPr>
                <w:rFonts w:ascii="Arial Narrow" w:hAnsi="Arial Narrow"/>
              </w:rPr>
              <w:t xml:space="preserve"> While attending, Corey Vickers will inquire into when it is the ASSP Wisconsin Chapters turn to host a ROC event. </w:t>
            </w:r>
          </w:p>
          <w:p w14:paraId="05D40354" w14:textId="45A5A518" w:rsidR="00232013" w:rsidRDefault="00232013" w:rsidP="005A5DA3">
            <w:pPr>
              <w:rPr>
                <w:rFonts w:ascii="Arial Narrow" w:hAnsi="Arial Narrow"/>
              </w:rPr>
            </w:pPr>
          </w:p>
          <w:p w14:paraId="7EBB5518" w14:textId="31D8B4D0" w:rsidR="00232013" w:rsidRPr="005A5DA3" w:rsidRDefault="00232013" w:rsidP="005A5DA3">
            <w:pPr>
              <w:rPr>
                <w:rFonts w:ascii="Arial Narrow" w:hAnsi="Arial Narrow"/>
              </w:rPr>
            </w:pPr>
            <w:r>
              <w:rPr>
                <w:rFonts w:ascii="Arial Narrow" w:hAnsi="Arial Narrow"/>
              </w:rPr>
              <w:t>May 23</w:t>
            </w:r>
            <w:r w:rsidRPr="00232013">
              <w:rPr>
                <w:rFonts w:ascii="Arial Narrow" w:hAnsi="Arial Narrow"/>
                <w:vertAlign w:val="superscript"/>
              </w:rPr>
              <w:t>rd</w:t>
            </w:r>
            <w:r>
              <w:rPr>
                <w:rFonts w:ascii="Arial Narrow" w:hAnsi="Arial Narrow"/>
              </w:rPr>
              <w:t xml:space="preserve"> – St. John’s on the Lake construction tour.  Bruce Morton and Lizzy Polheber to create flyer.</w:t>
            </w:r>
            <w:r w:rsidR="00A001A1">
              <w:rPr>
                <w:rFonts w:ascii="Arial Narrow" w:hAnsi="Arial Narrow"/>
              </w:rPr>
              <w:t xml:space="preserve"> Bruce Morton will send Joel Dickinson the flyer for email distribution to chapter members. </w:t>
            </w:r>
          </w:p>
          <w:p w14:paraId="5C7402FD" w14:textId="77777777" w:rsidR="005A5DA3" w:rsidRDefault="005A5DA3" w:rsidP="00252779">
            <w:pPr>
              <w:rPr>
                <w:rFonts w:ascii="Arial Narrow" w:hAnsi="Arial Narrow"/>
              </w:rPr>
            </w:pPr>
          </w:p>
          <w:p w14:paraId="7EB69813" w14:textId="1016AF7E" w:rsidR="00A37A0C" w:rsidRDefault="00A37A0C" w:rsidP="00112056">
            <w:pPr>
              <w:rPr>
                <w:rFonts w:ascii="Arial Narrow" w:hAnsi="Arial Narrow"/>
              </w:rPr>
            </w:pPr>
            <w:r w:rsidRPr="005A5DA3">
              <w:rPr>
                <w:rFonts w:ascii="Arial Narrow" w:hAnsi="Arial Narrow"/>
              </w:rPr>
              <w:t>June 9</w:t>
            </w:r>
            <w:r w:rsidRPr="005A5DA3">
              <w:rPr>
                <w:rFonts w:ascii="Arial Narrow" w:hAnsi="Arial Narrow"/>
                <w:vertAlign w:val="superscript"/>
              </w:rPr>
              <w:t>th</w:t>
            </w:r>
            <w:r w:rsidRPr="005A5DA3">
              <w:rPr>
                <w:rFonts w:ascii="Arial Narrow" w:hAnsi="Arial Narrow"/>
              </w:rPr>
              <w:t xml:space="preserve"> – 12</w:t>
            </w:r>
            <w:r w:rsidRPr="005A5DA3">
              <w:rPr>
                <w:rFonts w:ascii="Arial Narrow" w:hAnsi="Arial Narrow"/>
                <w:vertAlign w:val="superscript"/>
              </w:rPr>
              <w:t>th</w:t>
            </w:r>
            <w:r w:rsidR="005A5DA3" w:rsidRPr="005A5DA3">
              <w:rPr>
                <w:rFonts w:ascii="Arial Narrow" w:hAnsi="Arial Narrow"/>
              </w:rPr>
              <w:t>, 2019</w:t>
            </w:r>
            <w:r w:rsidRPr="005A5DA3">
              <w:rPr>
                <w:rFonts w:ascii="Arial Narrow" w:hAnsi="Arial Narrow"/>
              </w:rPr>
              <w:t xml:space="preserve"> – Safety 201</w:t>
            </w:r>
            <w:r w:rsidR="00DC154C">
              <w:rPr>
                <w:rFonts w:ascii="Arial Narrow" w:hAnsi="Arial Narrow"/>
              </w:rPr>
              <w:t xml:space="preserve">9 </w:t>
            </w:r>
            <w:r w:rsidRPr="005A5DA3">
              <w:rPr>
                <w:rFonts w:ascii="Arial Narrow" w:hAnsi="Arial Narrow"/>
              </w:rPr>
              <w:t>– New Orleans, LA</w:t>
            </w:r>
            <w:r w:rsidR="00DC154C">
              <w:rPr>
                <w:rFonts w:ascii="Arial Narrow" w:hAnsi="Arial Narrow"/>
              </w:rPr>
              <w:t xml:space="preserve"> –</w:t>
            </w:r>
            <w:r w:rsidR="00112056">
              <w:rPr>
                <w:rFonts w:ascii="Arial Narrow" w:hAnsi="Arial Narrow"/>
              </w:rPr>
              <w:t>Elier Aguilera</w:t>
            </w:r>
            <w:r w:rsidR="00B025B9">
              <w:rPr>
                <w:rFonts w:ascii="Arial Narrow" w:hAnsi="Arial Narrow"/>
              </w:rPr>
              <w:t xml:space="preserve"> and </w:t>
            </w:r>
            <w:r w:rsidR="00232013">
              <w:rPr>
                <w:rFonts w:ascii="Arial Narrow" w:hAnsi="Arial Narrow"/>
              </w:rPr>
              <w:t>Todd Loushine</w:t>
            </w:r>
            <w:r w:rsidR="00B025B9">
              <w:rPr>
                <w:rFonts w:ascii="Arial Narrow" w:hAnsi="Arial Narrow"/>
              </w:rPr>
              <w:t xml:space="preserve"> </w:t>
            </w:r>
            <w:r w:rsidR="00232013">
              <w:rPr>
                <w:rFonts w:ascii="Arial Narrow" w:hAnsi="Arial Narrow"/>
              </w:rPr>
              <w:t>are</w:t>
            </w:r>
            <w:r w:rsidR="00112056">
              <w:rPr>
                <w:rFonts w:ascii="Arial Narrow" w:hAnsi="Arial Narrow"/>
              </w:rPr>
              <w:t xml:space="preserve"> planning on attending. </w:t>
            </w:r>
          </w:p>
          <w:p w14:paraId="5F2E487F" w14:textId="77777777" w:rsidR="00232013" w:rsidRDefault="00232013" w:rsidP="00112056">
            <w:pPr>
              <w:rPr>
                <w:rFonts w:ascii="Arial Narrow" w:hAnsi="Arial Narrow"/>
              </w:rPr>
            </w:pPr>
          </w:p>
          <w:p w14:paraId="1D8DA0E0" w14:textId="77777777" w:rsidR="00232013" w:rsidRDefault="00232013" w:rsidP="00112056">
            <w:pPr>
              <w:rPr>
                <w:rFonts w:ascii="Arial Narrow" w:hAnsi="Arial Narrow"/>
              </w:rPr>
            </w:pPr>
            <w:r>
              <w:rPr>
                <w:rFonts w:ascii="Arial Narrow" w:hAnsi="Arial Narrow"/>
              </w:rPr>
              <w:t>June 2</w:t>
            </w:r>
            <w:r w:rsidR="00F55D01">
              <w:rPr>
                <w:rFonts w:ascii="Arial Narrow" w:hAnsi="Arial Narrow"/>
              </w:rPr>
              <w:t>5</w:t>
            </w:r>
            <w:r w:rsidRPr="00232013">
              <w:rPr>
                <w:rFonts w:ascii="Arial Narrow" w:hAnsi="Arial Narrow"/>
                <w:vertAlign w:val="superscript"/>
              </w:rPr>
              <w:t>th</w:t>
            </w:r>
            <w:r>
              <w:rPr>
                <w:rFonts w:ascii="Arial Narrow" w:hAnsi="Arial Narrow"/>
              </w:rPr>
              <w:t xml:space="preserve"> – 23</w:t>
            </w:r>
            <w:r w:rsidRPr="00232013">
              <w:rPr>
                <w:rFonts w:ascii="Arial Narrow" w:hAnsi="Arial Narrow"/>
                <w:vertAlign w:val="superscript"/>
              </w:rPr>
              <w:t>rd</w:t>
            </w:r>
            <w:r>
              <w:rPr>
                <w:rFonts w:ascii="Arial Narrow" w:hAnsi="Arial Narrow"/>
              </w:rPr>
              <w:t xml:space="preserve"> Annual Golf Outing at Hawk’s View – Flyers have been emailed, posted on FB and </w:t>
            </w:r>
            <w:r w:rsidR="00573494">
              <w:rPr>
                <w:rFonts w:ascii="Arial Narrow" w:hAnsi="Arial Narrow"/>
              </w:rPr>
              <w:t>LinkedIn. Becky reported that</w:t>
            </w:r>
            <w:r>
              <w:rPr>
                <w:rFonts w:ascii="Arial Narrow" w:hAnsi="Arial Narrow"/>
              </w:rPr>
              <w:t xml:space="preserve"> registration is live </w:t>
            </w:r>
            <w:r w:rsidR="00573494">
              <w:rPr>
                <w:rFonts w:ascii="Arial Narrow" w:hAnsi="Arial Narrow"/>
              </w:rPr>
              <w:t>the ASSP website</w:t>
            </w:r>
            <w:r>
              <w:rPr>
                <w:rFonts w:ascii="Arial Narrow" w:hAnsi="Arial Narrow"/>
              </w:rPr>
              <w:t>.</w:t>
            </w:r>
            <w:r w:rsidR="00B025B9">
              <w:rPr>
                <w:rFonts w:ascii="Arial Narrow" w:hAnsi="Arial Narrow"/>
              </w:rPr>
              <w:t xml:space="preserve"> </w:t>
            </w:r>
          </w:p>
          <w:p w14:paraId="7EAB76BD" w14:textId="77777777" w:rsidR="00061709" w:rsidRDefault="00061709" w:rsidP="00112056">
            <w:pPr>
              <w:rPr>
                <w:rFonts w:ascii="Arial Narrow" w:hAnsi="Arial Narrow"/>
              </w:rPr>
            </w:pPr>
          </w:p>
          <w:p w14:paraId="68D257B9" w14:textId="5D6173FC" w:rsidR="00061709" w:rsidRPr="00AA3B64" w:rsidRDefault="00061709" w:rsidP="00112056">
            <w:pPr>
              <w:rPr>
                <w:rFonts w:ascii="Arial Narrow" w:hAnsi="Arial Narrow"/>
              </w:rPr>
            </w:pPr>
          </w:p>
        </w:tc>
      </w:tr>
      <w:tr w:rsidR="00252779" w:rsidRPr="00FE311E" w14:paraId="724D048F" w14:textId="77777777" w:rsidTr="00063D45">
        <w:tc>
          <w:tcPr>
            <w:tcW w:w="10795" w:type="dxa"/>
            <w:gridSpan w:val="4"/>
            <w:shd w:val="clear" w:color="auto" w:fill="D9D9D9" w:themeFill="background1" w:themeFillShade="D9"/>
          </w:tcPr>
          <w:p w14:paraId="037D204E" w14:textId="193B4594" w:rsidR="00252779" w:rsidRPr="00FE311E" w:rsidRDefault="00252779" w:rsidP="00252779">
            <w:pPr>
              <w:contextualSpacing/>
              <w:jc w:val="center"/>
              <w:rPr>
                <w:rFonts w:ascii="Arial Narrow" w:hAnsi="Arial Narrow" w:cs="Arial"/>
                <w:sz w:val="20"/>
                <w:szCs w:val="20"/>
              </w:rPr>
            </w:pPr>
            <w:r w:rsidRPr="00FE311E">
              <w:rPr>
                <w:rFonts w:ascii="Arial Narrow" w:hAnsi="Arial Narrow"/>
                <w:b/>
                <w:color w:val="008000"/>
                <w:sz w:val="24"/>
              </w:rPr>
              <w:lastRenderedPageBreak/>
              <w:t>OLD BUSINESS</w:t>
            </w:r>
          </w:p>
        </w:tc>
      </w:tr>
      <w:tr w:rsidR="00252779" w:rsidRPr="0090594A" w14:paraId="62CBF7C0" w14:textId="77777777" w:rsidTr="00063D45">
        <w:tc>
          <w:tcPr>
            <w:tcW w:w="3505" w:type="dxa"/>
          </w:tcPr>
          <w:p w14:paraId="250B6EC7" w14:textId="638E3A9A" w:rsidR="00252779" w:rsidRPr="00F2386C" w:rsidRDefault="00061709" w:rsidP="00252779">
            <w:pPr>
              <w:rPr>
                <w:rFonts w:ascii="Arial Narrow" w:hAnsi="Arial Narrow"/>
                <w:b/>
              </w:rPr>
            </w:pPr>
            <w:r>
              <w:rPr>
                <w:rFonts w:ascii="Arial Narrow" w:hAnsi="Arial Narrow"/>
                <w:b/>
              </w:rPr>
              <w:t>Officer Training</w:t>
            </w:r>
          </w:p>
        </w:tc>
        <w:tc>
          <w:tcPr>
            <w:tcW w:w="7290" w:type="dxa"/>
            <w:gridSpan w:val="3"/>
          </w:tcPr>
          <w:p w14:paraId="42A58429" w14:textId="35197A71" w:rsidR="00252779" w:rsidRPr="00573494" w:rsidRDefault="00061709" w:rsidP="00252779">
            <w:pPr>
              <w:widowControl w:val="0"/>
              <w:rPr>
                <w:rFonts w:ascii="Arial Narrow" w:hAnsi="Arial Narrow"/>
              </w:rPr>
            </w:pPr>
            <w:r>
              <w:rPr>
                <w:rFonts w:ascii="Arial Narrow" w:hAnsi="Arial Narrow"/>
              </w:rPr>
              <w:t xml:space="preserve">Corey Vickers reported that online officer training has been completed by board members and recorded in COMT. </w:t>
            </w:r>
          </w:p>
        </w:tc>
      </w:tr>
      <w:tr w:rsidR="00F90968" w:rsidRPr="0090594A" w14:paraId="34390974" w14:textId="77777777" w:rsidTr="00063D45">
        <w:tc>
          <w:tcPr>
            <w:tcW w:w="3505" w:type="dxa"/>
          </w:tcPr>
          <w:p w14:paraId="492643D1" w14:textId="479EAB5B" w:rsidR="00F90968" w:rsidRDefault="00F90968" w:rsidP="00252779">
            <w:pPr>
              <w:rPr>
                <w:rFonts w:ascii="Arial Narrow" w:hAnsi="Arial Narrow"/>
                <w:b/>
              </w:rPr>
            </w:pPr>
            <w:r>
              <w:rPr>
                <w:rFonts w:ascii="Arial Narrow" w:hAnsi="Arial Narrow"/>
                <w:b/>
              </w:rPr>
              <w:t>Webinar</w:t>
            </w:r>
          </w:p>
        </w:tc>
        <w:tc>
          <w:tcPr>
            <w:tcW w:w="7290" w:type="dxa"/>
            <w:gridSpan w:val="3"/>
          </w:tcPr>
          <w:p w14:paraId="5C048396" w14:textId="58B40380" w:rsidR="00F90968" w:rsidRPr="00573494" w:rsidRDefault="00F90968" w:rsidP="00252779">
            <w:pPr>
              <w:widowControl w:val="0"/>
              <w:rPr>
                <w:rFonts w:ascii="Arial Narrow" w:hAnsi="Arial Narrow"/>
              </w:rPr>
            </w:pPr>
            <w:r>
              <w:rPr>
                <w:rFonts w:ascii="Arial Narrow" w:hAnsi="Arial Narrow"/>
              </w:rPr>
              <w:t xml:space="preserve">Jared plans to film presentation </w:t>
            </w:r>
            <w:r w:rsidR="00061709">
              <w:rPr>
                <w:rFonts w:ascii="Arial Narrow" w:hAnsi="Arial Narrow"/>
              </w:rPr>
              <w:t>at the</w:t>
            </w:r>
            <w:r>
              <w:rPr>
                <w:rFonts w:ascii="Arial Narrow" w:hAnsi="Arial Narrow"/>
              </w:rPr>
              <w:t xml:space="preserve"> technical meeting and post to ASSP website. </w:t>
            </w:r>
            <w:r w:rsidRPr="00B64F0D">
              <w:rPr>
                <w:rFonts w:ascii="Arial Narrow" w:hAnsi="Arial Narrow"/>
              </w:rPr>
              <w:t xml:space="preserve"> </w:t>
            </w:r>
          </w:p>
        </w:tc>
      </w:tr>
      <w:tr w:rsidR="00061709" w:rsidRPr="0090594A" w14:paraId="09553E7D" w14:textId="77777777" w:rsidTr="00063D45">
        <w:tc>
          <w:tcPr>
            <w:tcW w:w="3505" w:type="dxa"/>
          </w:tcPr>
          <w:p w14:paraId="0F033EEB" w14:textId="74BBA13B" w:rsidR="00061709" w:rsidRDefault="005B4CF2" w:rsidP="00252779">
            <w:pPr>
              <w:rPr>
                <w:rFonts w:ascii="Arial Narrow" w:hAnsi="Arial Narrow"/>
                <w:b/>
              </w:rPr>
            </w:pPr>
            <w:r>
              <w:rPr>
                <w:rFonts w:ascii="Arial Narrow" w:hAnsi="Arial Narrow"/>
                <w:b/>
              </w:rPr>
              <w:t>Chapter Recognition at Safety 2019</w:t>
            </w:r>
          </w:p>
        </w:tc>
        <w:tc>
          <w:tcPr>
            <w:tcW w:w="7290" w:type="dxa"/>
            <w:gridSpan w:val="3"/>
          </w:tcPr>
          <w:p w14:paraId="0A91757F" w14:textId="62C8C4F3" w:rsidR="00061709" w:rsidRDefault="005B4CF2" w:rsidP="00252779">
            <w:pPr>
              <w:widowControl w:val="0"/>
              <w:rPr>
                <w:rFonts w:ascii="Arial Narrow" w:hAnsi="Arial Narrow"/>
              </w:rPr>
            </w:pPr>
            <w:r>
              <w:rPr>
                <w:rFonts w:ascii="Arial Narrow" w:hAnsi="Arial Narrow"/>
              </w:rPr>
              <w:t xml:space="preserve">No update from Todd Loushine on two-minute video and photos for Chapter Recognition at Safety 2019 Luncheon. </w:t>
            </w:r>
          </w:p>
        </w:tc>
      </w:tr>
      <w:tr w:rsidR="00061709" w:rsidRPr="0090594A" w14:paraId="290C0320" w14:textId="77777777" w:rsidTr="00063D45">
        <w:tc>
          <w:tcPr>
            <w:tcW w:w="3505" w:type="dxa"/>
          </w:tcPr>
          <w:p w14:paraId="4BB99FD1" w14:textId="0D547E6B" w:rsidR="00061709" w:rsidRDefault="00061709" w:rsidP="00252779">
            <w:pPr>
              <w:rPr>
                <w:rFonts w:ascii="Arial Narrow" w:hAnsi="Arial Narrow"/>
                <w:b/>
              </w:rPr>
            </w:pPr>
            <w:r>
              <w:rPr>
                <w:rFonts w:ascii="Arial Narrow" w:hAnsi="Arial Narrow"/>
                <w:b/>
                <w:sz w:val="24"/>
                <w:szCs w:val="24"/>
              </w:rPr>
              <w:t>Officer transition and Election</w:t>
            </w:r>
          </w:p>
        </w:tc>
        <w:tc>
          <w:tcPr>
            <w:tcW w:w="7290" w:type="dxa"/>
            <w:gridSpan w:val="3"/>
          </w:tcPr>
          <w:p w14:paraId="2B34F0F0" w14:textId="181F4340" w:rsidR="00061709" w:rsidRPr="005B4CF2" w:rsidRDefault="00061709" w:rsidP="005B4CF2">
            <w:pPr>
              <w:pStyle w:val="Heading1"/>
              <w:keepNext w:val="0"/>
              <w:widowControl w:val="0"/>
              <w:spacing w:before="0" w:after="0"/>
              <w:ind w:left="0"/>
              <w:outlineLvl w:val="0"/>
              <w:rPr>
                <w:b w:val="0"/>
                <w:sz w:val="22"/>
                <w:szCs w:val="22"/>
              </w:rPr>
            </w:pPr>
            <w:r w:rsidRPr="005B4CF2">
              <w:rPr>
                <w:b w:val="0"/>
                <w:sz w:val="22"/>
                <w:szCs w:val="22"/>
              </w:rPr>
              <w:t xml:space="preserve">No additional comments. See comments above </w:t>
            </w:r>
            <w:r w:rsidR="005B4CF2" w:rsidRPr="005B4CF2">
              <w:rPr>
                <w:b w:val="0"/>
                <w:sz w:val="22"/>
                <w:szCs w:val="22"/>
              </w:rPr>
              <w:t>Elections and Nominations Committee</w:t>
            </w:r>
          </w:p>
        </w:tc>
      </w:tr>
    </w:tbl>
    <w:p w14:paraId="20857245" w14:textId="59227373" w:rsidR="006D710C" w:rsidRPr="006D710C" w:rsidRDefault="006D710C" w:rsidP="006D710C">
      <w:pPr>
        <w:tabs>
          <w:tab w:val="left" w:pos="964"/>
        </w:tabs>
      </w:pPr>
    </w:p>
    <w:tbl>
      <w:tblPr>
        <w:tblStyle w:val="TableGrid"/>
        <w:tblpPr w:leftFromText="180" w:rightFromText="180" w:vertAnchor="text" w:tblpYSpec="center"/>
        <w:tblW w:w="10795" w:type="dxa"/>
        <w:tblLook w:val="04A0" w:firstRow="1" w:lastRow="0" w:firstColumn="1" w:lastColumn="0" w:noHBand="0" w:noVBand="1"/>
      </w:tblPr>
      <w:tblGrid>
        <w:gridCol w:w="3505"/>
        <w:gridCol w:w="7290"/>
      </w:tblGrid>
      <w:tr w:rsidR="00AF3F43" w14:paraId="0263F455" w14:textId="77777777" w:rsidTr="00AF3F43">
        <w:tc>
          <w:tcPr>
            <w:tcW w:w="10795" w:type="dxa"/>
            <w:gridSpan w:val="2"/>
            <w:shd w:val="clear" w:color="auto" w:fill="D9D9D9" w:themeFill="background1" w:themeFillShade="D9"/>
          </w:tcPr>
          <w:p w14:paraId="62EEE8C0" w14:textId="77777777" w:rsidR="00AF3F43" w:rsidRPr="00C24E78" w:rsidRDefault="00AF3F43" w:rsidP="00AF3F43">
            <w:pPr>
              <w:widowControl w:val="0"/>
              <w:jc w:val="center"/>
              <w:rPr>
                <w:rFonts w:ascii="Arial Narrow" w:hAnsi="Arial Narrow"/>
                <w:b/>
                <w:color w:val="008000"/>
                <w:sz w:val="24"/>
                <w:szCs w:val="24"/>
              </w:rPr>
            </w:pPr>
            <w:r w:rsidRPr="00C24E78">
              <w:rPr>
                <w:rFonts w:ascii="Arial Narrow" w:hAnsi="Arial Narrow"/>
                <w:b/>
                <w:color w:val="008000"/>
                <w:sz w:val="24"/>
                <w:szCs w:val="24"/>
              </w:rPr>
              <w:t>New Business</w:t>
            </w:r>
          </w:p>
        </w:tc>
      </w:tr>
      <w:tr w:rsidR="00894EF1" w14:paraId="22427A9D" w14:textId="77777777" w:rsidTr="00AF3F43">
        <w:tc>
          <w:tcPr>
            <w:tcW w:w="3505" w:type="dxa"/>
            <w:shd w:val="clear" w:color="auto" w:fill="FFFFFF" w:themeFill="background1"/>
          </w:tcPr>
          <w:p w14:paraId="12EE439E" w14:textId="2AE3E3D7" w:rsidR="00894EF1" w:rsidRPr="00352347" w:rsidRDefault="00F90968" w:rsidP="00894EF1">
            <w:pPr>
              <w:widowControl w:val="0"/>
              <w:rPr>
                <w:rFonts w:ascii="Arial Narrow" w:hAnsi="Arial Narrow"/>
                <w:b/>
                <w:color w:val="000000" w:themeColor="text1"/>
                <w:sz w:val="24"/>
                <w:szCs w:val="24"/>
              </w:rPr>
            </w:pPr>
            <w:r>
              <w:rPr>
                <w:rFonts w:ascii="Arial Narrow" w:hAnsi="Arial Narrow"/>
                <w:b/>
                <w:color w:val="000000" w:themeColor="text1"/>
                <w:sz w:val="24"/>
                <w:szCs w:val="24"/>
              </w:rPr>
              <w:t>PDC Discussions</w:t>
            </w:r>
          </w:p>
        </w:tc>
        <w:tc>
          <w:tcPr>
            <w:tcW w:w="7290" w:type="dxa"/>
            <w:shd w:val="clear" w:color="auto" w:fill="FFFFFF" w:themeFill="background1"/>
          </w:tcPr>
          <w:p w14:paraId="59A4CC67" w14:textId="030B9171" w:rsidR="00894EF1" w:rsidRPr="00894EF1" w:rsidRDefault="00061709" w:rsidP="00894EF1">
            <w:pPr>
              <w:widowControl w:val="0"/>
              <w:rPr>
                <w:rFonts w:ascii="Arial Narrow" w:hAnsi="Arial Narrow"/>
                <w:szCs w:val="24"/>
                <w:vertAlign w:val="superscript"/>
              </w:rPr>
            </w:pPr>
            <w:r w:rsidRPr="00573494">
              <w:rPr>
                <w:rFonts w:ascii="Arial Narrow" w:hAnsi="Arial Narrow"/>
              </w:rPr>
              <w:t>First annual risk, health and safety conference will be held at Potawatomi Bingo and Casino on September 30</w:t>
            </w:r>
            <w:r w:rsidRPr="00573494">
              <w:rPr>
                <w:rFonts w:ascii="Arial Narrow" w:hAnsi="Arial Narrow"/>
                <w:vertAlign w:val="superscript"/>
              </w:rPr>
              <w:t>th</w:t>
            </w:r>
            <w:r w:rsidRPr="00573494">
              <w:rPr>
                <w:rFonts w:ascii="Arial Narrow" w:hAnsi="Arial Narrow"/>
              </w:rPr>
              <w:t xml:space="preserve"> and October 1</w:t>
            </w:r>
            <w:r w:rsidRPr="00573494">
              <w:rPr>
                <w:rFonts w:ascii="Arial Narrow" w:hAnsi="Arial Narrow"/>
                <w:vertAlign w:val="superscript"/>
              </w:rPr>
              <w:t xml:space="preserve">st, </w:t>
            </w:r>
            <w:r w:rsidRPr="00573494">
              <w:rPr>
                <w:rFonts w:ascii="Arial Narrow" w:hAnsi="Arial Narrow"/>
              </w:rPr>
              <w:t xml:space="preserve">2019. </w:t>
            </w:r>
            <w:r>
              <w:rPr>
                <w:rFonts w:ascii="Arial Narrow" w:hAnsi="Arial Narrow"/>
              </w:rPr>
              <w:t>Flyer has been developed.</w:t>
            </w:r>
            <w:r w:rsidR="00AA6374">
              <w:rPr>
                <w:rFonts w:ascii="Arial Narrow" w:hAnsi="Arial Narrow"/>
              </w:rPr>
              <w:t xml:space="preserve"> Information regarding event will be added to the May 2019 chapter newsletter.  There is currently a call for speakers. </w:t>
            </w:r>
          </w:p>
        </w:tc>
      </w:tr>
      <w:tr w:rsidR="00894EF1" w14:paraId="57C48863" w14:textId="77777777" w:rsidTr="00AF3F43">
        <w:tc>
          <w:tcPr>
            <w:tcW w:w="3505" w:type="dxa"/>
            <w:shd w:val="clear" w:color="auto" w:fill="FFFFFF" w:themeFill="background1"/>
          </w:tcPr>
          <w:p w14:paraId="16B39F14" w14:textId="617A14FD" w:rsidR="00894EF1" w:rsidRPr="00C24E78" w:rsidRDefault="00061709" w:rsidP="00894EF1">
            <w:pPr>
              <w:widowControl w:val="0"/>
              <w:rPr>
                <w:rFonts w:ascii="Arial Narrow" w:hAnsi="Arial Narrow"/>
                <w:b/>
                <w:color w:val="009900"/>
                <w:sz w:val="24"/>
                <w:szCs w:val="24"/>
              </w:rPr>
            </w:pPr>
            <w:r>
              <w:rPr>
                <w:rFonts w:ascii="Arial Narrow" w:hAnsi="Arial Narrow"/>
                <w:b/>
                <w:color w:val="000000" w:themeColor="text1"/>
                <w:sz w:val="24"/>
                <w:szCs w:val="24"/>
              </w:rPr>
              <w:t>Golf Outing</w:t>
            </w:r>
          </w:p>
        </w:tc>
        <w:tc>
          <w:tcPr>
            <w:tcW w:w="7290" w:type="dxa"/>
            <w:shd w:val="clear" w:color="auto" w:fill="FFFFFF" w:themeFill="background1"/>
          </w:tcPr>
          <w:p w14:paraId="03EA8A33" w14:textId="12F73BF4" w:rsidR="00894EF1" w:rsidRPr="00894EF1" w:rsidRDefault="00061709" w:rsidP="00894EF1">
            <w:pPr>
              <w:widowControl w:val="0"/>
              <w:rPr>
                <w:rFonts w:ascii="Arial Narrow" w:hAnsi="Arial Narrow"/>
                <w:szCs w:val="24"/>
              </w:rPr>
            </w:pPr>
            <w:r>
              <w:rPr>
                <w:rFonts w:ascii="Arial Narrow" w:hAnsi="Arial Narrow"/>
              </w:rPr>
              <w:t>Becky Severson reported that 41 individuals have registered for the 2019 golf outing and 16 sponsors have committed to the event. Bruce Morton reported that he has collected 17 prizes for the golf outing but needs about 30 more prizes for the event. Joel Dickinson indicated that he would use Twitter to request prizes as most of the followers on Twitter following the ASSP Wisconsin Chapter are safety orientated companies who may be interested in sponsoring the event or donating prizes.</w:t>
            </w:r>
          </w:p>
        </w:tc>
      </w:tr>
      <w:tr w:rsidR="00894EF1" w14:paraId="3AC12BD1" w14:textId="77777777" w:rsidTr="00AF3F43">
        <w:tc>
          <w:tcPr>
            <w:tcW w:w="3505" w:type="dxa"/>
            <w:shd w:val="clear" w:color="auto" w:fill="FFFFFF" w:themeFill="background1"/>
          </w:tcPr>
          <w:p w14:paraId="52571C01" w14:textId="796A361D" w:rsidR="00894EF1" w:rsidRDefault="00E97AD4" w:rsidP="00894EF1">
            <w:pPr>
              <w:widowControl w:val="0"/>
              <w:rPr>
                <w:rFonts w:ascii="Arial Narrow" w:hAnsi="Arial Narrow"/>
                <w:b/>
                <w:sz w:val="24"/>
                <w:szCs w:val="24"/>
              </w:rPr>
            </w:pPr>
            <w:r>
              <w:rPr>
                <w:rFonts w:ascii="Arial Narrow" w:hAnsi="Arial Narrow"/>
                <w:b/>
                <w:sz w:val="24"/>
                <w:szCs w:val="24"/>
              </w:rPr>
              <w:t>Board member shirts</w:t>
            </w:r>
          </w:p>
        </w:tc>
        <w:tc>
          <w:tcPr>
            <w:tcW w:w="7290" w:type="dxa"/>
            <w:shd w:val="clear" w:color="auto" w:fill="FFFFFF" w:themeFill="background1"/>
          </w:tcPr>
          <w:p w14:paraId="72DA4620" w14:textId="28FED95C" w:rsidR="00894EF1" w:rsidRPr="00894EF1" w:rsidRDefault="00E97AD4" w:rsidP="00894EF1">
            <w:pPr>
              <w:widowControl w:val="0"/>
              <w:rPr>
                <w:rFonts w:ascii="Arial Narrow" w:hAnsi="Arial Narrow"/>
                <w:szCs w:val="24"/>
              </w:rPr>
            </w:pPr>
            <w:r>
              <w:rPr>
                <w:rFonts w:ascii="Arial Narrow" w:hAnsi="Arial Narrow"/>
                <w:szCs w:val="24"/>
              </w:rPr>
              <w:t xml:space="preserve">Corey Vickers will pick three styles </w:t>
            </w:r>
            <w:r w:rsidR="00AA6374">
              <w:rPr>
                <w:rFonts w:ascii="Arial Narrow" w:hAnsi="Arial Narrow"/>
                <w:szCs w:val="24"/>
              </w:rPr>
              <w:t>(polo, pullover, etc.)</w:t>
            </w:r>
            <w:r>
              <w:rPr>
                <w:rFonts w:ascii="Arial Narrow" w:hAnsi="Arial Narrow"/>
                <w:szCs w:val="24"/>
              </w:rPr>
              <w:t xml:space="preserve"> and present at the May 23, 2019 board meeting. </w:t>
            </w:r>
          </w:p>
        </w:tc>
      </w:tr>
      <w:tr w:rsidR="00FB6FF8" w14:paraId="6239D1F7" w14:textId="77777777" w:rsidTr="00AF3F43">
        <w:tc>
          <w:tcPr>
            <w:tcW w:w="10795" w:type="dxa"/>
            <w:gridSpan w:val="2"/>
            <w:shd w:val="clear" w:color="auto" w:fill="D9D9D9" w:themeFill="background1" w:themeFillShade="D9"/>
          </w:tcPr>
          <w:p w14:paraId="2613D75D" w14:textId="77777777" w:rsidR="00FB6FF8" w:rsidRDefault="00FB6FF8" w:rsidP="00FB6FF8">
            <w:pPr>
              <w:contextualSpacing/>
              <w:jc w:val="center"/>
              <w:rPr>
                <w:rFonts w:ascii="Arial Narrow" w:hAnsi="Arial Narrow"/>
              </w:rPr>
            </w:pPr>
            <w:r>
              <w:rPr>
                <w:rFonts w:ascii="Arial Narrow" w:hAnsi="Arial Narrow"/>
                <w:b/>
                <w:color w:val="008000"/>
                <w:sz w:val="24"/>
              </w:rPr>
              <w:t>NEXT BOARD MEETING</w:t>
            </w:r>
          </w:p>
        </w:tc>
      </w:tr>
      <w:tr w:rsidR="00F66331" w14:paraId="23F62FBA" w14:textId="77777777" w:rsidTr="00AF3F43">
        <w:tc>
          <w:tcPr>
            <w:tcW w:w="10795" w:type="dxa"/>
            <w:gridSpan w:val="2"/>
          </w:tcPr>
          <w:p w14:paraId="1012AA11" w14:textId="1DA9BE0A" w:rsidR="005421DE" w:rsidRDefault="00F90968" w:rsidP="00D27BFB">
            <w:pPr>
              <w:contextualSpacing/>
              <w:jc w:val="center"/>
              <w:rPr>
                <w:rFonts w:ascii="Arial Narrow" w:hAnsi="Arial Narrow"/>
                <w:sz w:val="24"/>
              </w:rPr>
            </w:pPr>
            <w:r>
              <w:rPr>
                <w:rFonts w:ascii="Arial Narrow" w:hAnsi="Arial Narrow"/>
                <w:sz w:val="24"/>
              </w:rPr>
              <w:t>May 23, 2019</w:t>
            </w:r>
          </w:p>
          <w:p w14:paraId="33F2467B" w14:textId="6164B292" w:rsidR="00981BE0" w:rsidRPr="00981BE0" w:rsidRDefault="00270DAB" w:rsidP="00D27BFB">
            <w:pPr>
              <w:contextualSpacing/>
              <w:jc w:val="center"/>
              <w:rPr>
                <w:rFonts w:ascii="Arial Narrow" w:hAnsi="Arial Narrow"/>
                <w:color w:val="000000" w:themeColor="text1"/>
              </w:rPr>
            </w:pPr>
            <w:r>
              <w:rPr>
                <w:rFonts w:ascii="Arial Narrow" w:hAnsi="Arial Narrow"/>
                <w:color w:val="000000" w:themeColor="text1"/>
              </w:rPr>
              <w:t xml:space="preserve">Board Meeting: </w:t>
            </w:r>
            <w:r w:rsidR="005E784F">
              <w:rPr>
                <w:rFonts w:ascii="Arial Narrow" w:hAnsi="Arial Narrow"/>
                <w:color w:val="000000" w:themeColor="text1"/>
              </w:rPr>
              <w:t>10:00 a.m. – 11:</w:t>
            </w:r>
            <w:r w:rsidR="00F90968">
              <w:rPr>
                <w:rFonts w:ascii="Arial Narrow" w:hAnsi="Arial Narrow"/>
                <w:color w:val="000000" w:themeColor="text1"/>
              </w:rPr>
              <w:t>30</w:t>
            </w:r>
            <w:r w:rsidR="005E784F">
              <w:rPr>
                <w:rFonts w:ascii="Arial Narrow" w:hAnsi="Arial Narrow"/>
                <w:color w:val="000000" w:themeColor="text1"/>
              </w:rPr>
              <w:t xml:space="preserve"> a.m. </w:t>
            </w:r>
          </w:p>
          <w:p w14:paraId="7E80D482" w14:textId="3C7118BB" w:rsidR="005E784F" w:rsidRDefault="00F90968" w:rsidP="00D27BFB">
            <w:pPr>
              <w:contextualSpacing/>
              <w:jc w:val="center"/>
              <w:rPr>
                <w:rFonts w:ascii="Arial Narrow" w:hAnsi="Arial Narrow"/>
                <w:color w:val="000000" w:themeColor="text1"/>
                <w:sz w:val="24"/>
              </w:rPr>
            </w:pPr>
            <w:r>
              <w:rPr>
                <w:rFonts w:ascii="Arial Narrow" w:hAnsi="Arial Narrow"/>
                <w:color w:val="000000" w:themeColor="text1"/>
                <w:sz w:val="24"/>
              </w:rPr>
              <w:t xml:space="preserve">Construction Tour: St. Johns on The Lake </w:t>
            </w:r>
          </w:p>
          <w:p w14:paraId="43CFB44D" w14:textId="77777777" w:rsidR="00981BE0" w:rsidRPr="00F90968" w:rsidRDefault="00F90968" w:rsidP="00F90968">
            <w:pPr>
              <w:contextualSpacing/>
              <w:jc w:val="center"/>
              <w:rPr>
                <w:rFonts w:ascii="Arial Narrow" w:hAnsi="Arial Narrow"/>
                <w:sz w:val="24"/>
              </w:rPr>
            </w:pPr>
            <w:r w:rsidRPr="00F90968">
              <w:rPr>
                <w:rFonts w:ascii="Arial Narrow" w:hAnsi="Arial Narrow"/>
                <w:sz w:val="24"/>
              </w:rPr>
              <w:t>1840 North Prospect Avenue</w:t>
            </w:r>
          </w:p>
          <w:p w14:paraId="5F38DFFF" w14:textId="02E799EA" w:rsidR="00F90968" w:rsidRPr="00726675" w:rsidRDefault="00F90968" w:rsidP="00F90968">
            <w:pPr>
              <w:contextualSpacing/>
              <w:jc w:val="center"/>
              <w:rPr>
                <w:rFonts w:ascii="Arial Narrow" w:hAnsi="Arial Narrow"/>
                <w:b/>
                <w:color w:val="FF0000"/>
              </w:rPr>
            </w:pPr>
            <w:r w:rsidRPr="00F90968">
              <w:rPr>
                <w:rFonts w:ascii="Arial Narrow" w:hAnsi="Arial Narrow"/>
              </w:rPr>
              <w:t>Milwaukee, WI</w:t>
            </w:r>
            <w:r w:rsidRPr="00F90968">
              <w:rPr>
                <w:rFonts w:ascii="Arial Narrow" w:hAnsi="Arial Narrow"/>
                <w:b/>
              </w:rPr>
              <w:t xml:space="preserve"> </w:t>
            </w:r>
          </w:p>
        </w:tc>
      </w:tr>
      <w:tr w:rsidR="00F66331" w14:paraId="0E22DA72" w14:textId="77777777" w:rsidTr="00AF3F43">
        <w:tc>
          <w:tcPr>
            <w:tcW w:w="10795" w:type="dxa"/>
            <w:gridSpan w:val="2"/>
            <w:shd w:val="clear" w:color="auto" w:fill="D9D9D9" w:themeFill="background1" w:themeFillShade="D9"/>
          </w:tcPr>
          <w:p w14:paraId="3691B03D" w14:textId="77777777" w:rsidR="00F66331" w:rsidRPr="00647D0E" w:rsidRDefault="00F66331" w:rsidP="002112F9">
            <w:pPr>
              <w:contextualSpacing/>
              <w:jc w:val="center"/>
              <w:rPr>
                <w:rFonts w:ascii="Arial Narrow" w:hAnsi="Arial Narrow"/>
                <w:b/>
                <w:color w:val="008000"/>
                <w:sz w:val="24"/>
                <w:szCs w:val="24"/>
              </w:rPr>
            </w:pPr>
            <w:r w:rsidRPr="00647D0E">
              <w:rPr>
                <w:rFonts w:ascii="Arial Narrow" w:hAnsi="Arial Narrow"/>
                <w:b/>
                <w:color w:val="008000"/>
                <w:sz w:val="24"/>
                <w:szCs w:val="24"/>
              </w:rPr>
              <w:t>MEETING ADJOURNED</w:t>
            </w:r>
          </w:p>
        </w:tc>
      </w:tr>
      <w:tr w:rsidR="00F66331" w14:paraId="5D2D7569" w14:textId="77777777" w:rsidTr="00AF3F43">
        <w:tc>
          <w:tcPr>
            <w:tcW w:w="10795" w:type="dxa"/>
            <w:gridSpan w:val="2"/>
            <w:tcBorders>
              <w:bottom w:val="single" w:sz="4" w:space="0" w:color="auto"/>
            </w:tcBorders>
          </w:tcPr>
          <w:p w14:paraId="6A23096C" w14:textId="1EE32EAB" w:rsidR="00F66331" w:rsidRPr="00647D0E" w:rsidRDefault="00F66331" w:rsidP="008B5A9E">
            <w:pPr>
              <w:contextualSpacing/>
              <w:jc w:val="center"/>
              <w:rPr>
                <w:rFonts w:ascii="Arial Narrow" w:hAnsi="Arial Narrow" w:cs="Arial"/>
                <w:sz w:val="24"/>
                <w:szCs w:val="24"/>
              </w:rPr>
            </w:pPr>
            <w:r w:rsidRPr="00647D0E">
              <w:rPr>
                <w:rFonts w:ascii="Arial Narrow" w:hAnsi="Arial Narrow"/>
                <w:sz w:val="24"/>
                <w:szCs w:val="24"/>
              </w:rPr>
              <w:t xml:space="preserve">Motion to adjourn </w:t>
            </w:r>
            <w:r w:rsidR="00F55D01">
              <w:rPr>
                <w:rFonts w:ascii="Arial Narrow" w:hAnsi="Arial Narrow"/>
                <w:sz w:val="24"/>
                <w:szCs w:val="24"/>
              </w:rPr>
              <w:t>t</w:t>
            </w:r>
            <w:r w:rsidR="00180A2F">
              <w:rPr>
                <w:rFonts w:ascii="Arial Narrow" w:hAnsi="Arial Narrow"/>
                <w:sz w:val="24"/>
                <w:szCs w:val="24"/>
              </w:rPr>
              <w:t xml:space="preserve">he meeting </w:t>
            </w:r>
            <w:r w:rsidRPr="00647D0E">
              <w:rPr>
                <w:rFonts w:ascii="Arial Narrow" w:hAnsi="Arial Narrow"/>
                <w:sz w:val="24"/>
                <w:szCs w:val="24"/>
              </w:rPr>
              <w:t xml:space="preserve">was made </w:t>
            </w:r>
            <w:r w:rsidR="008B5A9E" w:rsidRPr="00647D0E">
              <w:rPr>
                <w:rFonts w:ascii="Arial Narrow" w:hAnsi="Arial Narrow"/>
                <w:sz w:val="24"/>
                <w:szCs w:val="24"/>
              </w:rPr>
              <w:t xml:space="preserve">at </w:t>
            </w:r>
            <w:r w:rsidR="00C87A0A">
              <w:rPr>
                <w:rFonts w:ascii="Arial Narrow" w:hAnsi="Arial Narrow"/>
                <w:sz w:val="24"/>
                <w:szCs w:val="24"/>
              </w:rPr>
              <w:t>11:25</w:t>
            </w:r>
            <w:r w:rsidR="00894EF1">
              <w:rPr>
                <w:rFonts w:ascii="Arial Narrow" w:hAnsi="Arial Narrow"/>
                <w:sz w:val="24"/>
                <w:szCs w:val="24"/>
              </w:rPr>
              <w:t xml:space="preserve"> </w:t>
            </w:r>
            <w:r w:rsidR="00C87A0A">
              <w:rPr>
                <w:rFonts w:ascii="Arial Narrow" w:hAnsi="Arial Narrow"/>
                <w:sz w:val="24"/>
                <w:szCs w:val="24"/>
              </w:rPr>
              <w:t>a</w:t>
            </w:r>
            <w:r w:rsidR="008B5A9E" w:rsidRPr="00647D0E">
              <w:rPr>
                <w:rFonts w:ascii="Arial Narrow" w:hAnsi="Arial Narrow"/>
                <w:sz w:val="24"/>
                <w:szCs w:val="24"/>
              </w:rPr>
              <w:t>.m.</w:t>
            </w:r>
            <w:r w:rsidR="00894EF1">
              <w:rPr>
                <w:rFonts w:ascii="Arial Narrow" w:hAnsi="Arial Narrow"/>
              </w:rPr>
              <w:t xml:space="preserve"> </w:t>
            </w:r>
          </w:p>
        </w:tc>
      </w:tr>
    </w:tbl>
    <w:p w14:paraId="33FE1CAE" w14:textId="77777777" w:rsidR="00B26096" w:rsidRPr="008E6FC0" w:rsidRDefault="00B26096" w:rsidP="006B6C9B">
      <w:pPr>
        <w:tabs>
          <w:tab w:val="left" w:pos="4290"/>
        </w:tabs>
        <w:rPr>
          <w:rFonts w:ascii="Arial Narrow" w:hAnsi="Arial Narrow" w:cs="Arial"/>
          <w:b/>
          <w:sz w:val="20"/>
          <w:szCs w:val="20"/>
        </w:rPr>
      </w:pPr>
    </w:p>
    <w:p w14:paraId="4344667A" w14:textId="77777777" w:rsidR="00B26096" w:rsidRPr="00B26096" w:rsidRDefault="00B26096" w:rsidP="00B26096">
      <w:pPr>
        <w:rPr>
          <w:rFonts w:ascii="Arial Narrow" w:hAnsi="Arial Narrow" w:cs="Arial"/>
          <w:sz w:val="20"/>
          <w:szCs w:val="20"/>
        </w:rPr>
      </w:pPr>
    </w:p>
    <w:p w14:paraId="321C2931" w14:textId="77777777" w:rsidR="00B26096" w:rsidRPr="00B26096" w:rsidRDefault="00B26096" w:rsidP="00B26096">
      <w:pPr>
        <w:rPr>
          <w:rFonts w:ascii="Arial Narrow" w:hAnsi="Arial Narrow" w:cs="Arial"/>
          <w:sz w:val="20"/>
          <w:szCs w:val="20"/>
        </w:rPr>
      </w:pPr>
    </w:p>
    <w:p w14:paraId="303970D5" w14:textId="26AA73A5" w:rsidR="00180A2F" w:rsidRPr="00180A2F" w:rsidRDefault="00180A2F" w:rsidP="00180A2F">
      <w:pPr>
        <w:rPr>
          <w:rFonts w:ascii="Arial Narrow" w:hAnsi="Arial Narrow" w:cs="Arial"/>
          <w:sz w:val="20"/>
          <w:szCs w:val="20"/>
        </w:rPr>
      </w:pPr>
    </w:p>
    <w:p w14:paraId="742359BB" w14:textId="0B363E24" w:rsidR="00180A2F" w:rsidRPr="00180A2F" w:rsidRDefault="00180A2F" w:rsidP="00180A2F">
      <w:pPr>
        <w:rPr>
          <w:rFonts w:ascii="Arial Narrow" w:hAnsi="Arial Narrow" w:cs="Arial"/>
          <w:sz w:val="20"/>
          <w:szCs w:val="20"/>
        </w:rPr>
      </w:pPr>
    </w:p>
    <w:p w14:paraId="3AFAB170" w14:textId="3E75DEAB" w:rsidR="00180A2F" w:rsidRPr="00180A2F" w:rsidRDefault="00180A2F" w:rsidP="00180A2F">
      <w:pPr>
        <w:rPr>
          <w:rFonts w:ascii="Arial Narrow" w:hAnsi="Arial Narrow" w:cs="Arial"/>
          <w:sz w:val="20"/>
          <w:szCs w:val="20"/>
        </w:rPr>
      </w:pPr>
    </w:p>
    <w:p w14:paraId="4AEC1CD0" w14:textId="5F1A3778" w:rsidR="00180A2F" w:rsidRPr="00180A2F" w:rsidRDefault="00180A2F" w:rsidP="00180A2F">
      <w:pPr>
        <w:rPr>
          <w:rFonts w:ascii="Arial Narrow" w:hAnsi="Arial Narrow" w:cs="Arial"/>
          <w:sz w:val="20"/>
          <w:szCs w:val="20"/>
        </w:rPr>
      </w:pPr>
    </w:p>
    <w:p w14:paraId="1D768217" w14:textId="77777777" w:rsidR="00520308" w:rsidRPr="00520308" w:rsidRDefault="00520308" w:rsidP="00520308">
      <w:pPr>
        <w:rPr>
          <w:rFonts w:ascii="Arial Narrow" w:hAnsi="Arial Narrow" w:cs="Arial"/>
          <w:sz w:val="20"/>
          <w:szCs w:val="20"/>
        </w:rPr>
      </w:pPr>
    </w:p>
    <w:p w14:paraId="2ECB34BB" w14:textId="573EC0C7" w:rsidR="00180A2F" w:rsidRPr="00520308" w:rsidRDefault="00180A2F" w:rsidP="00520308">
      <w:pPr>
        <w:rPr>
          <w:rFonts w:ascii="Arial Narrow" w:hAnsi="Arial Narrow" w:cs="Arial"/>
          <w:sz w:val="20"/>
          <w:szCs w:val="20"/>
        </w:rPr>
      </w:pPr>
    </w:p>
    <w:sectPr w:rsidR="00180A2F" w:rsidRPr="00520308" w:rsidSect="00013EF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EBC65" w14:textId="77777777" w:rsidR="004E648F" w:rsidRDefault="004E648F" w:rsidP="00013EF5">
      <w:pPr>
        <w:spacing w:after="0" w:line="240" w:lineRule="auto"/>
      </w:pPr>
      <w:r>
        <w:separator/>
      </w:r>
    </w:p>
  </w:endnote>
  <w:endnote w:type="continuationSeparator" w:id="0">
    <w:p w14:paraId="303FC095" w14:textId="77777777" w:rsidR="004E648F" w:rsidRDefault="004E648F" w:rsidP="0001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Candara"/>
    <w:panose1 w:val="00000000000000000000"/>
    <w:charset w:val="00"/>
    <w:family w:val="modern"/>
    <w:notTrueType/>
    <w:pitch w:val="variable"/>
    <w:sig w:usb0="800000AF" w:usb1="5000E0FB" w:usb2="00000000" w:usb3="00000000" w:csb0="0000019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3DEF" w14:textId="6BCC5D6E" w:rsidR="00013EF5" w:rsidRPr="005A57FA" w:rsidRDefault="00002F86">
    <w:pPr>
      <w:pStyle w:val="Footer"/>
      <w:rPr>
        <w:rFonts w:ascii="Arial" w:hAnsi="Arial" w:cs="Arial"/>
        <w:i/>
        <w:sz w:val="16"/>
        <w:szCs w:val="16"/>
      </w:rPr>
    </w:pPr>
    <w:r>
      <w:rPr>
        <w:rFonts w:ascii="Arial" w:hAnsi="Arial" w:cs="Arial"/>
        <w:i/>
        <w:sz w:val="16"/>
        <w:szCs w:val="16"/>
      </w:rPr>
      <w:t>5/23/2019</w:t>
    </w:r>
    <w:r w:rsidR="00013EF5" w:rsidRPr="005A57FA">
      <w:rPr>
        <w:rFonts w:ascii="Arial" w:hAnsi="Arial" w:cs="Arial"/>
        <w:i/>
        <w:sz w:val="16"/>
        <w:szCs w:val="16"/>
      </w:rPr>
      <w:tab/>
    </w:r>
    <w:r w:rsidR="00013EF5" w:rsidRPr="005A57FA">
      <w:rPr>
        <w:rFonts w:ascii="Arial" w:hAnsi="Arial" w:cs="Arial"/>
        <w:i/>
        <w:sz w:val="16"/>
        <w:szCs w:val="16"/>
      </w:rPr>
      <w:ptab w:relativeTo="margin" w:alignment="center" w:leader="none"/>
    </w:r>
    <w:r w:rsidR="00013EF5" w:rsidRPr="005A57FA">
      <w:rPr>
        <w:rFonts w:ascii="Arial" w:hAnsi="Arial" w:cs="Arial"/>
        <w:i/>
        <w:sz w:val="16"/>
        <w:szCs w:val="16"/>
      </w:rPr>
      <w:fldChar w:fldCharType="begin"/>
    </w:r>
    <w:r w:rsidR="00013EF5" w:rsidRPr="005A57FA">
      <w:rPr>
        <w:rFonts w:ascii="Arial" w:hAnsi="Arial" w:cs="Arial"/>
        <w:i/>
        <w:sz w:val="16"/>
        <w:szCs w:val="16"/>
      </w:rPr>
      <w:instrText xml:space="preserve"> PAGE  \* ArabicDash  \* MERGEFORMAT </w:instrText>
    </w:r>
    <w:r w:rsidR="00013EF5" w:rsidRPr="005A57FA">
      <w:rPr>
        <w:rFonts w:ascii="Arial" w:hAnsi="Arial" w:cs="Arial"/>
        <w:i/>
        <w:sz w:val="16"/>
        <w:szCs w:val="16"/>
      </w:rPr>
      <w:fldChar w:fldCharType="separate"/>
    </w:r>
    <w:r w:rsidR="00520308">
      <w:rPr>
        <w:rFonts w:ascii="Arial" w:hAnsi="Arial" w:cs="Arial"/>
        <w:i/>
        <w:noProof/>
        <w:sz w:val="16"/>
        <w:szCs w:val="16"/>
      </w:rPr>
      <w:t>- 2 -</w:t>
    </w:r>
    <w:r w:rsidR="00013EF5" w:rsidRPr="005A57FA">
      <w:rPr>
        <w:rFonts w:ascii="Arial" w:hAnsi="Arial" w:cs="Arial"/>
        <w:i/>
        <w:sz w:val="16"/>
        <w:szCs w:val="16"/>
      </w:rPr>
      <w:fldChar w:fldCharType="end"/>
    </w:r>
    <w:r w:rsidR="00013EF5" w:rsidRPr="005A57FA">
      <w:rPr>
        <w:rFonts w:ascii="Arial" w:hAnsi="Arial" w:cs="Arial"/>
        <w:i/>
        <w:sz w:val="16"/>
        <w:szCs w:val="16"/>
      </w:rPr>
      <w:ptab w:relativeTo="margin" w:alignment="right" w:leader="none"/>
    </w:r>
    <w:r w:rsidR="009E3E7A">
      <w:rPr>
        <w:rFonts w:ascii="Arial" w:hAnsi="Arial" w:cs="Arial"/>
        <w:i/>
        <w:sz w:val="16"/>
        <w:szCs w:val="16"/>
      </w:rPr>
      <w:t xml:space="preserve">Prepared </w:t>
    </w:r>
    <w:proofErr w:type="gramStart"/>
    <w:r w:rsidR="009E3E7A">
      <w:rPr>
        <w:rFonts w:ascii="Arial" w:hAnsi="Arial" w:cs="Arial"/>
        <w:i/>
        <w:sz w:val="16"/>
        <w:szCs w:val="16"/>
      </w:rPr>
      <w:t>by:</w:t>
    </w:r>
    <w:proofErr w:type="gramEnd"/>
    <w:r w:rsidR="009E3E7A">
      <w:rPr>
        <w:rFonts w:ascii="Arial" w:hAnsi="Arial" w:cs="Arial"/>
        <w:i/>
        <w:sz w:val="16"/>
        <w:szCs w:val="16"/>
      </w:rPr>
      <w:t xml:space="preserve"> </w:t>
    </w:r>
    <w:r w:rsidR="00F92F2F">
      <w:rPr>
        <w:rFonts w:ascii="Arial" w:hAnsi="Arial" w:cs="Arial"/>
        <w:i/>
        <w:sz w:val="16"/>
        <w:szCs w:val="16"/>
      </w:rPr>
      <w:t>Joel Dickinson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22EC" w14:textId="77777777" w:rsidR="004E648F" w:rsidRDefault="004E648F" w:rsidP="00013EF5">
      <w:pPr>
        <w:spacing w:after="0" w:line="240" w:lineRule="auto"/>
      </w:pPr>
      <w:r>
        <w:separator/>
      </w:r>
    </w:p>
  </w:footnote>
  <w:footnote w:type="continuationSeparator" w:id="0">
    <w:p w14:paraId="2FC17883" w14:textId="77777777" w:rsidR="004E648F" w:rsidRDefault="004E648F" w:rsidP="0001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F91E" w14:textId="77777777" w:rsidR="002477E2" w:rsidRDefault="002477E2" w:rsidP="002477E2">
    <w:pPr>
      <w:pStyle w:val="Header"/>
      <w:tabs>
        <w:tab w:val="left" w:pos="4680"/>
      </w:tabs>
      <w:rPr>
        <w:rFonts w:ascii="Arial Narrow" w:hAnsi="Arial Narrow"/>
        <w:b/>
        <w:sz w:val="28"/>
        <w:szCs w:val="28"/>
      </w:rPr>
    </w:pPr>
    <w:r>
      <w:rPr>
        <w:rFonts w:ascii="Arial Narrow" w:hAnsi="Arial Narrow"/>
        <w:b/>
        <w:noProof/>
        <w:sz w:val="28"/>
        <w:szCs w:val="28"/>
      </w:rPr>
      <w:drawing>
        <wp:inline distT="0" distB="0" distL="0" distR="0" wp14:anchorId="57E5E339" wp14:editId="19DC59E1">
          <wp:extent cx="2362200" cy="56721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P Logo.JPG"/>
                  <pic:cNvPicPr/>
                </pic:nvPicPr>
                <pic:blipFill>
                  <a:blip r:embed="rId1">
                    <a:extLst>
                      <a:ext uri="{28A0092B-C50C-407E-A947-70E740481C1C}">
                        <a14:useLocalDpi xmlns:a14="http://schemas.microsoft.com/office/drawing/2010/main" val="0"/>
                      </a:ext>
                    </a:extLst>
                  </a:blip>
                  <a:stretch>
                    <a:fillRect/>
                  </a:stretch>
                </pic:blipFill>
                <pic:spPr>
                  <a:xfrm>
                    <a:off x="0" y="0"/>
                    <a:ext cx="2390514" cy="574014"/>
                  </a:xfrm>
                  <a:prstGeom prst="rect">
                    <a:avLst/>
                  </a:prstGeom>
                </pic:spPr>
              </pic:pic>
            </a:graphicData>
          </a:graphic>
        </wp:inline>
      </w:drawing>
    </w:r>
    <w:r>
      <w:rPr>
        <w:rFonts w:ascii="Arial Narrow" w:hAnsi="Arial Narrow"/>
        <w:b/>
        <w:sz w:val="28"/>
        <w:szCs w:val="28"/>
      </w:rPr>
      <w:tab/>
    </w:r>
  </w:p>
  <w:p w14:paraId="2B6EC9FA" w14:textId="20BF051B" w:rsidR="00013EF5" w:rsidRPr="002477E2" w:rsidRDefault="004E1CA2" w:rsidP="002477E2">
    <w:pPr>
      <w:pStyle w:val="Header"/>
      <w:tabs>
        <w:tab w:val="left" w:pos="4680"/>
      </w:tabs>
      <w:rPr>
        <w:rFonts w:ascii="Arial Narrow" w:hAnsi="Arial Narrow"/>
        <w:b/>
        <w:sz w:val="28"/>
        <w:szCs w:val="28"/>
      </w:rPr>
    </w:pPr>
    <w:r>
      <w:rPr>
        <w:rFonts w:ascii="Arial Narrow" w:hAnsi="Arial Narrow"/>
        <w:b/>
        <w:sz w:val="28"/>
        <w:szCs w:val="28"/>
      </w:rPr>
      <w:t>Board Meeting Minutes</w:t>
    </w:r>
    <w:r w:rsidRPr="004E1CA2">
      <w:rPr>
        <w:rFonts w:ascii="Arial Narrow" w:hAnsi="Arial Narrow"/>
        <w:b/>
        <w:sz w:val="28"/>
        <w:szCs w:val="28"/>
      </w:rPr>
      <w:ptab w:relativeTo="margin" w:alignment="right" w:leader="none"/>
    </w:r>
    <w:r w:rsidRPr="004E1CA2">
      <w:rPr>
        <w:rFonts w:ascii="Arial Narrow" w:hAnsi="Arial Narrow" w:cs="Arial"/>
        <w:b/>
        <w:sz w:val="20"/>
        <w:szCs w:val="20"/>
      </w:rPr>
      <w:t>ASS</w:t>
    </w:r>
    <w:r w:rsidR="002477E2">
      <w:rPr>
        <w:rFonts w:ascii="Arial Narrow" w:hAnsi="Arial Narrow" w:cs="Arial"/>
        <w:b/>
        <w:sz w:val="20"/>
        <w:szCs w:val="20"/>
      </w:rPr>
      <w:t>P</w:t>
    </w:r>
    <w:r w:rsidRPr="004E1CA2">
      <w:rPr>
        <w:rFonts w:ascii="Arial Narrow" w:hAnsi="Arial Narrow" w:cs="Arial"/>
        <w:b/>
        <w:sz w:val="20"/>
        <w:szCs w:val="20"/>
      </w:rPr>
      <w:t xml:space="preserve"> - Wisconsin Chapter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716CB"/>
    <w:multiLevelType w:val="hybridMultilevel"/>
    <w:tmpl w:val="4F06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F5"/>
    <w:rsid w:val="00000098"/>
    <w:rsid w:val="00001E59"/>
    <w:rsid w:val="00002F86"/>
    <w:rsid w:val="00006836"/>
    <w:rsid w:val="00010978"/>
    <w:rsid w:val="00013EF5"/>
    <w:rsid w:val="00025918"/>
    <w:rsid w:val="00027C78"/>
    <w:rsid w:val="00035EA3"/>
    <w:rsid w:val="00040E14"/>
    <w:rsid w:val="000414EB"/>
    <w:rsid w:val="000417BA"/>
    <w:rsid w:val="00047441"/>
    <w:rsid w:val="00050C15"/>
    <w:rsid w:val="00056AA5"/>
    <w:rsid w:val="00061709"/>
    <w:rsid w:val="00063D45"/>
    <w:rsid w:val="000647CC"/>
    <w:rsid w:val="000649CD"/>
    <w:rsid w:val="00066A1E"/>
    <w:rsid w:val="00067C78"/>
    <w:rsid w:val="00082B04"/>
    <w:rsid w:val="000946D4"/>
    <w:rsid w:val="00094800"/>
    <w:rsid w:val="000A0829"/>
    <w:rsid w:val="000A21E4"/>
    <w:rsid w:val="000B1251"/>
    <w:rsid w:val="000B4470"/>
    <w:rsid w:val="000B74CC"/>
    <w:rsid w:val="000B7BE4"/>
    <w:rsid w:val="000C415E"/>
    <w:rsid w:val="000C45C7"/>
    <w:rsid w:val="000C553B"/>
    <w:rsid w:val="000D741D"/>
    <w:rsid w:val="000E113C"/>
    <w:rsid w:val="000E4723"/>
    <w:rsid w:val="000F1C44"/>
    <w:rsid w:val="000F1C67"/>
    <w:rsid w:val="000F3DEE"/>
    <w:rsid w:val="000F6DAE"/>
    <w:rsid w:val="000F71AC"/>
    <w:rsid w:val="00101313"/>
    <w:rsid w:val="0010781D"/>
    <w:rsid w:val="00111B62"/>
    <w:rsid w:val="00111E9E"/>
    <w:rsid w:val="00112056"/>
    <w:rsid w:val="00120DC5"/>
    <w:rsid w:val="0012116C"/>
    <w:rsid w:val="00122390"/>
    <w:rsid w:val="0012432D"/>
    <w:rsid w:val="0013272B"/>
    <w:rsid w:val="00133542"/>
    <w:rsid w:val="00133E44"/>
    <w:rsid w:val="00137CD3"/>
    <w:rsid w:val="00142310"/>
    <w:rsid w:val="00146DE7"/>
    <w:rsid w:val="00156170"/>
    <w:rsid w:val="00157067"/>
    <w:rsid w:val="001726AA"/>
    <w:rsid w:val="0017354F"/>
    <w:rsid w:val="00180A2F"/>
    <w:rsid w:val="001855DE"/>
    <w:rsid w:val="001869E9"/>
    <w:rsid w:val="00193167"/>
    <w:rsid w:val="00195DC8"/>
    <w:rsid w:val="00196B9B"/>
    <w:rsid w:val="00196CAF"/>
    <w:rsid w:val="001A3F9B"/>
    <w:rsid w:val="001B42B5"/>
    <w:rsid w:val="001B56C7"/>
    <w:rsid w:val="001B60B8"/>
    <w:rsid w:val="001C3464"/>
    <w:rsid w:val="001C539F"/>
    <w:rsid w:val="001E62FA"/>
    <w:rsid w:val="001F0731"/>
    <w:rsid w:val="002015B1"/>
    <w:rsid w:val="00203BB2"/>
    <w:rsid w:val="00204001"/>
    <w:rsid w:val="002112F9"/>
    <w:rsid w:val="00217E99"/>
    <w:rsid w:val="00221386"/>
    <w:rsid w:val="00222C6C"/>
    <w:rsid w:val="002251CE"/>
    <w:rsid w:val="00232013"/>
    <w:rsid w:val="00232FE1"/>
    <w:rsid w:val="00233F51"/>
    <w:rsid w:val="002349C8"/>
    <w:rsid w:val="00243109"/>
    <w:rsid w:val="002477E2"/>
    <w:rsid w:val="00247F14"/>
    <w:rsid w:val="00250998"/>
    <w:rsid w:val="00252779"/>
    <w:rsid w:val="00253882"/>
    <w:rsid w:val="00257241"/>
    <w:rsid w:val="00260300"/>
    <w:rsid w:val="0026105C"/>
    <w:rsid w:val="00261514"/>
    <w:rsid w:val="00267659"/>
    <w:rsid w:val="00270DAB"/>
    <w:rsid w:val="00271230"/>
    <w:rsid w:val="00271E92"/>
    <w:rsid w:val="0027417B"/>
    <w:rsid w:val="002806DD"/>
    <w:rsid w:val="00282C79"/>
    <w:rsid w:val="002869D6"/>
    <w:rsid w:val="002A075A"/>
    <w:rsid w:val="002B7E44"/>
    <w:rsid w:val="002D4AB8"/>
    <w:rsid w:val="002E5736"/>
    <w:rsid w:val="002E63A8"/>
    <w:rsid w:val="002F07C0"/>
    <w:rsid w:val="002F2E4E"/>
    <w:rsid w:val="00304B41"/>
    <w:rsid w:val="00311489"/>
    <w:rsid w:val="00312A06"/>
    <w:rsid w:val="00314A95"/>
    <w:rsid w:val="003210AE"/>
    <w:rsid w:val="003210B2"/>
    <w:rsid w:val="003232F9"/>
    <w:rsid w:val="00323FBD"/>
    <w:rsid w:val="003343CC"/>
    <w:rsid w:val="00334A4C"/>
    <w:rsid w:val="00345B4D"/>
    <w:rsid w:val="00352347"/>
    <w:rsid w:val="00355E1A"/>
    <w:rsid w:val="003617C2"/>
    <w:rsid w:val="00363860"/>
    <w:rsid w:val="00367054"/>
    <w:rsid w:val="003776C5"/>
    <w:rsid w:val="0038079B"/>
    <w:rsid w:val="0038245E"/>
    <w:rsid w:val="00392BF3"/>
    <w:rsid w:val="0039566B"/>
    <w:rsid w:val="00396345"/>
    <w:rsid w:val="003B1513"/>
    <w:rsid w:val="003B1AEB"/>
    <w:rsid w:val="003B4676"/>
    <w:rsid w:val="003C5174"/>
    <w:rsid w:val="003C7636"/>
    <w:rsid w:val="003E21D5"/>
    <w:rsid w:val="003F259D"/>
    <w:rsid w:val="003F2EAC"/>
    <w:rsid w:val="00404180"/>
    <w:rsid w:val="004050E3"/>
    <w:rsid w:val="004126FA"/>
    <w:rsid w:val="0041799F"/>
    <w:rsid w:val="004217D1"/>
    <w:rsid w:val="00425E30"/>
    <w:rsid w:val="004532A1"/>
    <w:rsid w:val="004536DD"/>
    <w:rsid w:val="00460B4A"/>
    <w:rsid w:val="004748BC"/>
    <w:rsid w:val="004773EB"/>
    <w:rsid w:val="00480F11"/>
    <w:rsid w:val="0048436D"/>
    <w:rsid w:val="004A50DA"/>
    <w:rsid w:val="004B4DF3"/>
    <w:rsid w:val="004B741E"/>
    <w:rsid w:val="004D492B"/>
    <w:rsid w:val="004E1CA2"/>
    <w:rsid w:val="004E559D"/>
    <w:rsid w:val="004E648F"/>
    <w:rsid w:val="004F6EA7"/>
    <w:rsid w:val="004F71EA"/>
    <w:rsid w:val="00500B82"/>
    <w:rsid w:val="00500F33"/>
    <w:rsid w:val="00510C44"/>
    <w:rsid w:val="00520308"/>
    <w:rsid w:val="005226E5"/>
    <w:rsid w:val="00525300"/>
    <w:rsid w:val="0053161B"/>
    <w:rsid w:val="00536F49"/>
    <w:rsid w:val="0054166C"/>
    <w:rsid w:val="005416E1"/>
    <w:rsid w:val="005421DE"/>
    <w:rsid w:val="00542B7E"/>
    <w:rsid w:val="00551C9B"/>
    <w:rsid w:val="00563A5F"/>
    <w:rsid w:val="00573494"/>
    <w:rsid w:val="00576760"/>
    <w:rsid w:val="005770BD"/>
    <w:rsid w:val="0058100D"/>
    <w:rsid w:val="005977B2"/>
    <w:rsid w:val="005A1D50"/>
    <w:rsid w:val="005A36BD"/>
    <w:rsid w:val="005A478D"/>
    <w:rsid w:val="005A57FA"/>
    <w:rsid w:val="005A5DA3"/>
    <w:rsid w:val="005B1128"/>
    <w:rsid w:val="005B2835"/>
    <w:rsid w:val="005B4CF2"/>
    <w:rsid w:val="005B6392"/>
    <w:rsid w:val="005D1560"/>
    <w:rsid w:val="005E784F"/>
    <w:rsid w:val="005F241F"/>
    <w:rsid w:val="005F506F"/>
    <w:rsid w:val="005F586F"/>
    <w:rsid w:val="005F6490"/>
    <w:rsid w:val="005F6E08"/>
    <w:rsid w:val="006051A2"/>
    <w:rsid w:val="0061107E"/>
    <w:rsid w:val="00613607"/>
    <w:rsid w:val="00621186"/>
    <w:rsid w:val="006244E9"/>
    <w:rsid w:val="006275FB"/>
    <w:rsid w:val="0062790B"/>
    <w:rsid w:val="00634918"/>
    <w:rsid w:val="00643DFF"/>
    <w:rsid w:val="00644CE9"/>
    <w:rsid w:val="00647D0E"/>
    <w:rsid w:val="00654063"/>
    <w:rsid w:val="00665028"/>
    <w:rsid w:val="006664B3"/>
    <w:rsid w:val="0067180C"/>
    <w:rsid w:val="00685662"/>
    <w:rsid w:val="006858A2"/>
    <w:rsid w:val="00694B2B"/>
    <w:rsid w:val="00695B95"/>
    <w:rsid w:val="006A2268"/>
    <w:rsid w:val="006A6DE1"/>
    <w:rsid w:val="006B06D8"/>
    <w:rsid w:val="006B23E5"/>
    <w:rsid w:val="006B5ECD"/>
    <w:rsid w:val="006B6C9B"/>
    <w:rsid w:val="006B7C44"/>
    <w:rsid w:val="006C5C87"/>
    <w:rsid w:val="006D0134"/>
    <w:rsid w:val="006D3773"/>
    <w:rsid w:val="006D710C"/>
    <w:rsid w:val="006F2762"/>
    <w:rsid w:val="006F49A3"/>
    <w:rsid w:val="006F5BCB"/>
    <w:rsid w:val="0070047B"/>
    <w:rsid w:val="00712C5F"/>
    <w:rsid w:val="00716234"/>
    <w:rsid w:val="00716F7D"/>
    <w:rsid w:val="00720FFC"/>
    <w:rsid w:val="0072489A"/>
    <w:rsid w:val="00726675"/>
    <w:rsid w:val="00730C53"/>
    <w:rsid w:val="00730DB5"/>
    <w:rsid w:val="00737A51"/>
    <w:rsid w:val="00740755"/>
    <w:rsid w:val="00741BFC"/>
    <w:rsid w:val="0074681A"/>
    <w:rsid w:val="00747C4D"/>
    <w:rsid w:val="00750276"/>
    <w:rsid w:val="00754410"/>
    <w:rsid w:val="007574C2"/>
    <w:rsid w:val="007703E6"/>
    <w:rsid w:val="00773530"/>
    <w:rsid w:val="00775859"/>
    <w:rsid w:val="00776FF9"/>
    <w:rsid w:val="007770EB"/>
    <w:rsid w:val="0078444F"/>
    <w:rsid w:val="00787185"/>
    <w:rsid w:val="00795CFF"/>
    <w:rsid w:val="007A08BE"/>
    <w:rsid w:val="007B1238"/>
    <w:rsid w:val="007B5D68"/>
    <w:rsid w:val="007B5E13"/>
    <w:rsid w:val="007B62E3"/>
    <w:rsid w:val="007C2446"/>
    <w:rsid w:val="007C67EB"/>
    <w:rsid w:val="007C6B35"/>
    <w:rsid w:val="007D2058"/>
    <w:rsid w:val="007F71A0"/>
    <w:rsid w:val="00803C5D"/>
    <w:rsid w:val="008069A4"/>
    <w:rsid w:val="00822A23"/>
    <w:rsid w:val="00850CBC"/>
    <w:rsid w:val="0085121D"/>
    <w:rsid w:val="00851EDA"/>
    <w:rsid w:val="008559F1"/>
    <w:rsid w:val="00856AF4"/>
    <w:rsid w:val="0086553B"/>
    <w:rsid w:val="008701F9"/>
    <w:rsid w:val="00871DE5"/>
    <w:rsid w:val="00873A81"/>
    <w:rsid w:val="00874B9B"/>
    <w:rsid w:val="008768D8"/>
    <w:rsid w:val="00877116"/>
    <w:rsid w:val="00880F99"/>
    <w:rsid w:val="008825DD"/>
    <w:rsid w:val="0088657F"/>
    <w:rsid w:val="0089187A"/>
    <w:rsid w:val="0089491A"/>
    <w:rsid w:val="00894EF1"/>
    <w:rsid w:val="0089774C"/>
    <w:rsid w:val="008A4639"/>
    <w:rsid w:val="008B02FC"/>
    <w:rsid w:val="008B4E34"/>
    <w:rsid w:val="008B5A9E"/>
    <w:rsid w:val="008B7E91"/>
    <w:rsid w:val="008C0546"/>
    <w:rsid w:val="008C31B8"/>
    <w:rsid w:val="008D1692"/>
    <w:rsid w:val="008D1A63"/>
    <w:rsid w:val="008D4E9B"/>
    <w:rsid w:val="008D5AF9"/>
    <w:rsid w:val="008E6FC0"/>
    <w:rsid w:val="008E78FD"/>
    <w:rsid w:val="008F02DE"/>
    <w:rsid w:val="00900A2A"/>
    <w:rsid w:val="009023F6"/>
    <w:rsid w:val="0090512C"/>
    <w:rsid w:val="009056C4"/>
    <w:rsid w:val="0090594A"/>
    <w:rsid w:val="00905DD7"/>
    <w:rsid w:val="00912A3D"/>
    <w:rsid w:val="00925E40"/>
    <w:rsid w:val="00930A4A"/>
    <w:rsid w:val="00933F76"/>
    <w:rsid w:val="00937863"/>
    <w:rsid w:val="00940152"/>
    <w:rsid w:val="0094070A"/>
    <w:rsid w:val="00941036"/>
    <w:rsid w:val="00950E19"/>
    <w:rsid w:val="00967584"/>
    <w:rsid w:val="00973AA3"/>
    <w:rsid w:val="009808CC"/>
    <w:rsid w:val="00981BE0"/>
    <w:rsid w:val="0098225E"/>
    <w:rsid w:val="009846A9"/>
    <w:rsid w:val="00994413"/>
    <w:rsid w:val="00994EDC"/>
    <w:rsid w:val="00995FF1"/>
    <w:rsid w:val="009A5D5E"/>
    <w:rsid w:val="009B1D82"/>
    <w:rsid w:val="009B72C5"/>
    <w:rsid w:val="009C2092"/>
    <w:rsid w:val="009C5F55"/>
    <w:rsid w:val="009D3F2D"/>
    <w:rsid w:val="009E3E7A"/>
    <w:rsid w:val="009F367D"/>
    <w:rsid w:val="009F4815"/>
    <w:rsid w:val="009F4A3F"/>
    <w:rsid w:val="00A001A1"/>
    <w:rsid w:val="00A10B2B"/>
    <w:rsid w:val="00A13CBE"/>
    <w:rsid w:val="00A16E0C"/>
    <w:rsid w:val="00A16E20"/>
    <w:rsid w:val="00A204B9"/>
    <w:rsid w:val="00A245C0"/>
    <w:rsid w:val="00A302FC"/>
    <w:rsid w:val="00A37A0C"/>
    <w:rsid w:val="00A43D78"/>
    <w:rsid w:val="00A57200"/>
    <w:rsid w:val="00A6382B"/>
    <w:rsid w:val="00A639EC"/>
    <w:rsid w:val="00A73DA0"/>
    <w:rsid w:val="00A77E01"/>
    <w:rsid w:val="00A857E8"/>
    <w:rsid w:val="00A90F3F"/>
    <w:rsid w:val="00A921AF"/>
    <w:rsid w:val="00A93E0F"/>
    <w:rsid w:val="00AA27A3"/>
    <w:rsid w:val="00AA3B64"/>
    <w:rsid w:val="00AA6374"/>
    <w:rsid w:val="00AA7BF5"/>
    <w:rsid w:val="00AB1370"/>
    <w:rsid w:val="00AB499D"/>
    <w:rsid w:val="00AC31CB"/>
    <w:rsid w:val="00AC5FE6"/>
    <w:rsid w:val="00AC7EC8"/>
    <w:rsid w:val="00AE6A10"/>
    <w:rsid w:val="00AE6A78"/>
    <w:rsid w:val="00AE774D"/>
    <w:rsid w:val="00AF07A7"/>
    <w:rsid w:val="00AF1D55"/>
    <w:rsid w:val="00AF2092"/>
    <w:rsid w:val="00AF3F43"/>
    <w:rsid w:val="00AF3F5B"/>
    <w:rsid w:val="00AF4F1D"/>
    <w:rsid w:val="00B025B9"/>
    <w:rsid w:val="00B041E6"/>
    <w:rsid w:val="00B04863"/>
    <w:rsid w:val="00B06193"/>
    <w:rsid w:val="00B1018D"/>
    <w:rsid w:val="00B2253D"/>
    <w:rsid w:val="00B25F65"/>
    <w:rsid w:val="00B26096"/>
    <w:rsid w:val="00B26D5E"/>
    <w:rsid w:val="00B46FF0"/>
    <w:rsid w:val="00B536C9"/>
    <w:rsid w:val="00B70F93"/>
    <w:rsid w:val="00B81023"/>
    <w:rsid w:val="00B86C2A"/>
    <w:rsid w:val="00BA1F3E"/>
    <w:rsid w:val="00BA393C"/>
    <w:rsid w:val="00BA39DB"/>
    <w:rsid w:val="00BB28AD"/>
    <w:rsid w:val="00BC2E6E"/>
    <w:rsid w:val="00BC56D3"/>
    <w:rsid w:val="00BC6789"/>
    <w:rsid w:val="00BD01DC"/>
    <w:rsid w:val="00BE1675"/>
    <w:rsid w:val="00BF3133"/>
    <w:rsid w:val="00C079DC"/>
    <w:rsid w:val="00C11C11"/>
    <w:rsid w:val="00C141D5"/>
    <w:rsid w:val="00C14258"/>
    <w:rsid w:val="00C163C9"/>
    <w:rsid w:val="00C16E64"/>
    <w:rsid w:val="00C21AF3"/>
    <w:rsid w:val="00C22256"/>
    <w:rsid w:val="00C24E78"/>
    <w:rsid w:val="00C2640E"/>
    <w:rsid w:val="00C358E4"/>
    <w:rsid w:val="00C40D6F"/>
    <w:rsid w:val="00C42769"/>
    <w:rsid w:val="00C50F24"/>
    <w:rsid w:val="00C66330"/>
    <w:rsid w:val="00C75390"/>
    <w:rsid w:val="00C8334B"/>
    <w:rsid w:val="00C84F5C"/>
    <w:rsid w:val="00C87A0A"/>
    <w:rsid w:val="00C9056E"/>
    <w:rsid w:val="00C922EE"/>
    <w:rsid w:val="00C93A1D"/>
    <w:rsid w:val="00CA29F0"/>
    <w:rsid w:val="00CA773C"/>
    <w:rsid w:val="00CB1242"/>
    <w:rsid w:val="00CB68FD"/>
    <w:rsid w:val="00CC2AAE"/>
    <w:rsid w:val="00CC30EB"/>
    <w:rsid w:val="00CC3174"/>
    <w:rsid w:val="00CD3049"/>
    <w:rsid w:val="00CD44C8"/>
    <w:rsid w:val="00CD7AC4"/>
    <w:rsid w:val="00CE1AF3"/>
    <w:rsid w:val="00CF2FA6"/>
    <w:rsid w:val="00CF6FD6"/>
    <w:rsid w:val="00D046D5"/>
    <w:rsid w:val="00D05508"/>
    <w:rsid w:val="00D05827"/>
    <w:rsid w:val="00D147C5"/>
    <w:rsid w:val="00D21F7B"/>
    <w:rsid w:val="00D27BFB"/>
    <w:rsid w:val="00D37A8B"/>
    <w:rsid w:val="00D425BD"/>
    <w:rsid w:val="00D434EE"/>
    <w:rsid w:val="00D53442"/>
    <w:rsid w:val="00D65EAB"/>
    <w:rsid w:val="00D66557"/>
    <w:rsid w:val="00D72E9C"/>
    <w:rsid w:val="00D830FF"/>
    <w:rsid w:val="00DA0DA6"/>
    <w:rsid w:val="00DA223C"/>
    <w:rsid w:val="00DA2854"/>
    <w:rsid w:val="00DA4029"/>
    <w:rsid w:val="00DB0616"/>
    <w:rsid w:val="00DB1115"/>
    <w:rsid w:val="00DB21CC"/>
    <w:rsid w:val="00DB6D4A"/>
    <w:rsid w:val="00DC154C"/>
    <w:rsid w:val="00DC40A9"/>
    <w:rsid w:val="00DE4675"/>
    <w:rsid w:val="00DE71FB"/>
    <w:rsid w:val="00DF0604"/>
    <w:rsid w:val="00DF1D72"/>
    <w:rsid w:val="00DF1E04"/>
    <w:rsid w:val="00DF47C1"/>
    <w:rsid w:val="00DF54FB"/>
    <w:rsid w:val="00DF60BF"/>
    <w:rsid w:val="00E042FF"/>
    <w:rsid w:val="00E16D37"/>
    <w:rsid w:val="00E17C0C"/>
    <w:rsid w:val="00E2029D"/>
    <w:rsid w:val="00E226A2"/>
    <w:rsid w:val="00E245F9"/>
    <w:rsid w:val="00E25150"/>
    <w:rsid w:val="00E2610D"/>
    <w:rsid w:val="00E3427B"/>
    <w:rsid w:val="00E45C8D"/>
    <w:rsid w:val="00E52F69"/>
    <w:rsid w:val="00E61036"/>
    <w:rsid w:val="00E66B7D"/>
    <w:rsid w:val="00E714CF"/>
    <w:rsid w:val="00E7311C"/>
    <w:rsid w:val="00E73714"/>
    <w:rsid w:val="00E86E5A"/>
    <w:rsid w:val="00E87FE3"/>
    <w:rsid w:val="00E90AB5"/>
    <w:rsid w:val="00E93D13"/>
    <w:rsid w:val="00E9504A"/>
    <w:rsid w:val="00E974B3"/>
    <w:rsid w:val="00E97AD4"/>
    <w:rsid w:val="00EA06C7"/>
    <w:rsid w:val="00EA10C0"/>
    <w:rsid w:val="00EA1C4C"/>
    <w:rsid w:val="00EA1D27"/>
    <w:rsid w:val="00EB5FB4"/>
    <w:rsid w:val="00EC7D46"/>
    <w:rsid w:val="00ED1538"/>
    <w:rsid w:val="00ED3A74"/>
    <w:rsid w:val="00ED5CF6"/>
    <w:rsid w:val="00EE2DBB"/>
    <w:rsid w:val="00EE2FD3"/>
    <w:rsid w:val="00EE7CA7"/>
    <w:rsid w:val="00EF5AEF"/>
    <w:rsid w:val="00EF69A5"/>
    <w:rsid w:val="00EF7F5F"/>
    <w:rsid w:val="00F0646C"/>
    <w:rsid w:val="00F137C2"/>
    <w:rsid w:val="00F17D0C"/>
    <w:rsid w:val="00F2282D"/>
    <w:rsid w:val="00F2386C"/>
    <w:rsid w:val="00F2799E"/>
    <w:rsid w:val="00F27BDB"/>
    <w:rsid w:val="00F35D29"/>
    <w:rsid w:val="00F36747"/>
    <w:rsid w:val="00F37879"/>
    <w:rsid w:val="00F40FBF"/>
    <w:rsid w:val="00F43B8F"/>
    <w:rsid w:val="00F479C8"/>
    <w:rsid w:val="00F52D7A"/>
    <w:rsid w:val="00F55D01"/>
    <w:rsid w:val="00F618B3"/>
    <w:rsid w:val="00F62B53"/>
    <w:rsid w:val="00F66331"/>
    <w:rsid w:val="00F6635F"/>
    <w:rsid w:val="00F70160"/>
    <w:rsid w:val="00F71098"/>
    <w:rsid w:val="00F814E9"/>
    <w:rsid w:val="00F85A2C"/>
    <w:rsid w:val="00F86DDF"/>
    <w:rsid w:val="00F90968"/>
    <w:rsid w:val="00F92219"/>
    <w:rsid w:val="00F92F2F"/>
    <w:rsid w:val="00F933AF"/>
    <w:rsid w:val="00FA0773"/>
    <w:rsid w:val="00FA0F56"/>
    <w:rsid w:val="00FA7C53"/>
    <w:rsid w:val="00FB1EAC"/>
    <w:rsid w:val="00FB5235"/>
    <w:rsid w:val="00FB6FF8"/>
    <w:rsid w:val="00FC3558"/>
    <w:rsid w:val="00FD2D8C"/>
    <w:rsid w:val="00FD4586"/>
    <w:rsid w:val="00FD5496"/>
    <w:rsid w:val="00FE0E7B"/>
    <w:rsid w:val="00FE311E"/>
    <w:rsid w:val="00FF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58C7E"/>
  <w15:docId w15:val="{592E43FD-D353-45AB-BE49-1222468E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Rg" w:eastAsiaTheme="minorHAnsi" w:hAnsi="Proxima Nova Rg"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3EF5"/>
    <w:pPr>
      <w:keepNext/>
      <w:spacing w:before="120" w:after="120" w:line="240" w:lineRule="auto"/>
      <w:ind w:left="360"/>
      <w:outlineLvl w:val="0"/>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EF5"/>
  </w:style>
  <w:style w:type="paragraph" w:styleId="Footer">
    <w:name w:val="footer"/>
    <w:basedOn w:val="Normal"/>
    <w:link w:val="FooterChar"/>
    <w:uiPriority w:val="99"/>
    <w:unhideWhenUsed/>
    <w:rsid w:val="0001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EF5"/>
  </w:style>
  <w:style w:type="table" w:styleId="TableGrid">
    <w:name w:val="Table Grid"/>
    <w:basedOn w:val="TableNormal"/>
    <w:uiPriority w:val="39"/>
    <w:rsid w:val="0001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3EF5"/>
    <w:rPr>
      <w:rFonts w:ascii="Arial Narrow" w:eastAsia="Times New Roman" w:hAnsi="Arial Narrow" w:cs="Times New Roman"/>
      <w:b/>
      <w:sz w:val="28"/>
      <w:szCs w:val="20"/>
    </w:rPr>
  </w:style>
  <w:style w:type="paragraph" w:styleId="BalloonText">
    <w:name w:val="Balloon Text"/>
    <w:basedOn w:val="Normal"/>
    <w:link w:val="BalloonTextChar"/>
    <w:uiPriority w:val="99"/>
    <w:semiHidden/>
    <w:unhideWhenUsed/>
    <w:rsid w:val="00E1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0C"/>
    <w:rPr>
      <w:rFonts w:ascii="Segoe UI" w:hAnsi="Segoe UI" w:cs="Segoe UI"/>
      <w:sz w:val="18"/>
      <w:szCs w:val="18"/>
    </w:rPr>
  </w:style>
  <w:style w:type="paragraph" w:styleId="ListParagraph">
    <w:name w:val="List Paragraph"/>
    <w:basedOn w:val="Normal"/>
    <w:uiPriority w:val="34"/>
    <w:qFormat/>
    <w:rsid w:val="005A5DA3"/>
    <w:pPr>
      <w:ind w:left="720"/>
      <w:contextualSpacing/>
    </w:pPr>
  </w:style>
  <w:style w:type="paragraph" w:styleId="NoSpacing">
    <w:name w:val="No Spacing"/>
    <w:uiPriority w:val="1"/>
    <w:qFormat/>
    <w:rsid w:val="00002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8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Construction Resources Management</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Ogrizovich</dc:creator>
  <cp:lastModifiedBy>Joel Dickinson</cp:lastModifiedBy>
  <cp:revision>2</cp:revision>
  <cp:lastPrinted>2018-09-06T14:15:00Z</cp:lastPrinted>
  <dcterms:created xsi:type="dcterms:W3CDTF">2019-05-23T12:53:00Z</dcterms:created>
  <dcterms:modified xsi:type="dcterms:W3CDTF">2019-05-23T12:53:00Z</dcterms:modified>
</cp:coreProperties>
</file>